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5755"/>
      </w:tblGrid>
      <w:tr w:rsidR="0028383F" w:rsidRPr="00C345AB" w14:paraId="3317EA14" w14:textId="77777777" w:rsidTr="00AA4678">
        <w:trPr>
          <w:trHeight w:val="4778"/>
          <w:jc w:val="center"/>
        </w:trPr>
        <w:tc>
          <w:tcPr>
            <w:tcW w:w="5755" w:type="dxa"/>
          </w:tcPr>
          <w:p w14:paraId="73B314D9" w14:textId="77777777" w:rsidR="005B6112" w:rsidRPr="00C345AB" w:rsidRDefault="001726D1" w:rsidP="005B6112">
            <w:pPr>
              <w:jc w:val="center"/>
              <w:rPr>
                <w:lang w:eastAsia="pt-PT"/>
              </w:rPr>
            </w:pPr>
            <w:r w:rsidRPr="00C345AB">
              <w:rPr>
                <w:noProof/>
                <w:lang w:eastAsia="pt-PT"/>
              </w:rPr>
              <w:drawing>
                <wp:anchor distT="0" distB="0" distL="114300" distR="114300" simplePos="0" relativeHeight="251663360" behindDoc="0" locked="0" layoutInCell="1" allowOverlap="1" wp14:anchorId="4A5F9C66" wp14:editId="50FFD7BC">
                  <wp:simplePos x="0" y="0"/>
                  <wp:positionH relativeFrom="column">
                    <wp:posOffset>2675722</wp:posOffset>
                  </wp:positionH>
                  <wp:positionV relativeFrom="paragraph">
                    <wp:posOffset>281592</wp:posOffset>
                  </wp:positionV>
                  <wp:extent cx="560705" cy="56070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NV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B36" w:rsidRPr="00C345AB">
              <w:rPr>
                <w:noProof/>
                <w:lang w:eastAsia="pt-PT"/>
              </w:rPr>
              <w:drawing>
                <wp:anchor distT="0" distB="0" distL="114300" distR="114300" simplePos="0" relativeHeight="251662336" behindDoc="0" locked="0" layoutInCell="1" allowOverlap="1" wp14:anchorId="0204299B" wp14:editId="74BCDEC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224275</wp:posOffset>
                  </wp:positionV>
                  <wp:extent cx="1024092" cy="681487"/>
                  <wp:effectExtent l="0" t="0" r="508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Kai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092" cy="68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33BAF3" w14:textId="77777777" w:rsidR="00FF0AF7" w:rsidRPr="00C345AB" w:rsidRDefault="001726D1" w:rsidP="008F2043">
            <w:pPr>
              <w:pStyle w:val="ListParagraph"/>
              <w:ind w:left="-23"/>
              <w:jc w:val="center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  <w:r w:rsidRPr="00C345AB">
              <w:rPr>
                <w:noProof/>
                <w:lang w:val="en-GB" w:eastAsia="pt-PT"/>
              </w:rPr>
              <w:drawing>
                <wp:anchor distT="0" distB="0" distL="114300" distR="114300" simplePos="0" relativeHeight="251661312" behindDoc="0" locked="0" layoutInCell="1" allowOverlap="1" wp14:anchorId="0CBB2601" wp14:editId="02ADB747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582594</wp:posOffset>
                  </wp:positionV>
                  <wp:extent cx="2387600" cy="1009015"/>
                  <wp:effectExtent l="0" t="0" r="0" b="63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LHO_Logo with Tagline - Origina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97C855" w14:textId="77777777" w:rsidR="00FF0AF7" w:rsidRPr="00C345AB" w:rsidRDefault="00FF0AF7" w:rsidP="008F2043">
            <w:pPr>
              <w:pStyle w:val="ListParagraph"/>
              <w:ind w:left="-23"/>
              <w:jc w:val="center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</w:p>
          <w:p w14:paraId="60ED265D" w14:textId="77777777" w:rsidR="00FF0AF7" w:rsidRPr="00C345AB" w:rsidRDefault="00FF0AF7" w:rsidP="008F2043">
            <w:pPr>
              <w:pStyle w:val="ListParagraph"/>
              <w:ind w:left="-23"/>
              <w:jc w:val="center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</w:p>
          <w:p w14:paraId="04E5B48D" w14:textId="77777777" w:rsidR="00FF0AF7" w:rsidRPr="00C345AB" w:rsidRDefault="00FF0AF7" w:rsidP="008F2043">
            <w:pPr>
              <w:pStyle w:val="ListParagraph"/>
              <w:ind w:left="-23"/>
              <w:jc w:val="center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</w:p>
          <w:p w14:paraId="7B4C34E0" w14:textId="77777777" w:rsidR="00FF0AF7" w:rsidRPr="00C345AB" w:rsidRDefault="00FF0AF7" w:rsidP="008F2043">
            <w:pPr>
              <w:pStyle w:val="ListParagraph"/>
              <w:ind w:left="-23"/>
              <w:jc w:val="center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</w:p>
          <w:p w14:paraId="3595634C" w14:textId="77777777" w:rsidR="00FF0AF7" w:rsidRPr="00C345AB" w:rsidRDefault="00FF0AF7" w:rsidP="008F2043">
            <w:pPr>
              <w:pStyle w:val="ListParagraph"/>
              <w:ind w:left="-23"/>
              <w:jc w:val="center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</w:p>
          <w:p w14:paraId="3F0F2011" w14:textId="77777777" w:rsidR="00444B36" w:rsidRPr="00C345AB" w:rsidRDefault="00444B36" w:rsidP="008F2043">
            <w:pPr>
              <w:pStyle w:val="ListParagraph"/>
              <w:ind w:left="-23"/>
              <w:jc w:val="center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</w:p>
          <w:p w14:paraId="424E14A0" w14:textId="77777777" w:rsidR="00444B36" w:rsidRPr="00C345AB" w:rsidRDefault="00444B36" w:rsidP="008F2043">
            <w:pPr>
              <w:pStyle w:val="ListParagraph"/>
              <w:ind w:left="-23"/>
              <w:jc w:val="center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</w:p>
          <w:p w14:paraId="56626502" w14:textId="6427A394" w:rsidR="00C62856" w:rsidRDefault="00C62856" w:rsidP="008F2043">
            <w:pPr>
              <w:pStyle w:val="ListParagraph"/>
              <w:ind w:left="-23"/>
              <w:jc w:val="center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  <w:t>1</w:t>
            </w:r>
            <w:r w:rsidRPr="00C62856">
              <w:rPr>
                <w:rFonts w:ascii="Verdana" w:hAnsi="Verdana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  <w:t xml:space="preserve"> Call for applications</w:t>
            </w:r>
            <w:r w:rsidR="00545B36"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  <w:t xml:space="preserve"> is open</w:t>
            </w:r>
          </w:p>
          <w:p w14:paraId="487A1FE8" w14:textId="55348C42" w:rsidR="00705CAB" w:rsidRPr="00C345AB" w:rsidRDefault="000E605F" w:rsidP="008F2043">
            <w:pPr>
              <w:pStyle w:val="ListParagraph"/>
              <w:ind w:left="-23"/>
              <w:jc w:val="center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  <w:r w:rsidRPr="00C345AB"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  <w:t>Market Development Fund</w:t>
            </w:r>
            <w:r w:rsidR="00C62856"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  <w:t xml:space="preserve"> – BRILHO Mozambique</w:t>
            </w:r>
          </w:p>
          <w:p w14:paraId="1026E2B2" w14:textId="77777777" w:rsidR="000E605F" w:rsidRPr="00C345AB" w:rsidRDefault="000E605F" w:rsidP="008F2043">
            <w:pPr>
              <w:pStyle w:val="ListParagraph"/>
              <w:ind w:left="-23"/>
              <w:jc w:val="center"/>
              <w:rPr>
                <w:rFonts w:ascii="Verdana" w:hAnsi="Verdana" w:cs="Times New Roman"/>
                <w:b/>
                <w:sz w:val="14"/>
                <w:szCs w:val="18"/>
                <w:lang w:val="en-GB"/>
              </w:rPr>
            </w:pPr>
          </w:p>
          <w:p w14:paraId="5576E0EB" w14:textId="77777777" w:rsidR="008F2043" w:rsidRPr="00C345AB" w:rsidRDefault="000E605F" w:rsidP="000E605F">
            <w:pPr>
              <w:pStyle w:val="ListParagraph"/>
              <w:ind w:left="-23"/>
              <w:jc w:val="center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  <w:r w:rsidRPr="00C345AB"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  <w:t>Invitation for</w:t>
            </w:r>
            <w:r w:rsidR="00C345AB" w:rsidRPr="00C345AB"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  <w:t xml:space="preserve"> Submission of</w:t>
            </w:r>
            <w:r w:rsidRPr="00C345AB"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  <w:t xml:space="preserve"> Expressions of Interest</w:t>
            </w:r>
          </w:p>
          <w:p w14:paraId="4C9F6D77" w14:textId="77777777" w:rsidR="000E605F" w:rsidRPr="00C345AB" w:rsidRDefault="000E605F" w:rsidP="000E605F">
            <w:pPr>
              <w:pStyle w:val="ListParagraph"/>
              <w:ind w:left="-23"/>
              <w:jc w:val="center"/>
              <w:rPr>
                <w:rFonts w:ascii="Verdana" w:hAnsi="Verdana" w:cs="Times New Roman"/>
                <w:sz w:val="14"/>
                <w:szCs w:val="18"/>
                <w:lang w:val="en-GB"/>
              </w:rPr>
            </w:pPr>
          </w:p>
          <w:p w14:paraId="1B373CC2" w14:textId="77777777" w:rsidR="000E605F" w:rsidRPr="00C345AB" w:rsidRDefault="000E605F" w:rsidP="000E605F">
            <w:pPr>
              <w:pStyle w:val="ListParagraph"/>
              <w:ind w:left="-23"/>
              <w:jc w:val="center"/>
              <w:rPr>
                <w:rFonts w:ascii="Verdana" w:hAnsi="Verdana" w:cs="Times New Roman"/>
                <w:sz w:val="14"/>
                <w:szCs w:val="18"/>
                <w:lang w:val="en-GB"/>
              </w:rPr>
            </w:pPr>
          </w:p>
          <w:p w14:paraId="31229FBE" w14:textId="5C4E7506" w:rsidR="000E605F" w:rsidRPr="00C345AB" w:rsidRDefault="000E605F" w:rsidP="000E605F">
            <w:pPr>
              <w:pStyle w:val="ListParagraph"/>
              <w:ind w:left="-23"/>
              <w:jc w:val="both"/>
              <w:rPr>
                <w:rFonts w:ascii="Verdana" w:hAnsi="Verdana" w:cs="Times New Roman"/>
                <w:sz w:val="14"/>
                <w:szCs w:val="18"/>
                <w:lang w:val="en-GB"/>
              </w:rPr>
            </w:pPr>
            <w:r w:rsidRPr="00C345AB">
              <w:rPr>
                <w:rFonts w:ascii="Verdana" w:hAnsi="Verdana" w:cs="Times New Roman"/>
                <w:sz w:val="14"/>
                <w:szCs w:val="18"/>
                <w:lang w:val="en-GB"/>
              </w:rPr>
              <w:t>BRILHO is a 5 year program</w:t>
            </w:r>
            <w:r w:rsidR="00C62856">
              <w:rPr>
                <w:rFonts w:ascii="Verdana" w:hAnsi="Verdana" w:cs="Times New Roman"/>
                <w:sz w:val="14"/>
                <w:szCs w:val="18"/>
                <w:lang w:val="en-GB"/>
              </w:rPr>
              <w:t>me</w:t>
            </w:r>
            <w:r w:rsidRPr="00C345AB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, </w:t>
            </w:r>
            <w:r w:rsidR="00C62856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funded by </w:t>
            </w:r>
            <w:r w:rsidR="00C62856" w:rsidRPr="00C62856">
              <w:rPr>
                <w:rFonts w:ascii="Verdana" w:hAnsi="Verdana" w:cs="Times New Roman"/>
                <w:sz w:val="14"/>
                <w:szCs w:val="18"/>
                <w:lang w:val="en-GB"/>
              </w:rPr>
              <w:t>UK Department for International Development</w:t>
            </w:r>
            <w:r w:rsidR="00C62856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 (DFID) and implemented by SNV Netherlands Development Organisation</w:t>
            </w:r>
            <w:r w:rsidRPr="00C345AB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, which </w:t>
            </w:r>
            <w:r w:rsidR="00C62856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aims to accelerate </w:t>
            </w:r>
            <w:r w:rsidRPr="00C345AB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the off-grid market in Mozambique, promoting and supporting businesses initiatives that can provide clean and accessible energy solutions to the population and </w:t>
            </w:r>
            <w:r w:rsidR="00C62856">
              <w:rPr>
                <w:rFonts w:ascii="Verdana" w:hAnsi="Verdana" w:cs="Times New Roman"/>
                <w:sz w:val="14"/>
                <w:szCs w:val="18"/>
                <w:lang w:val="en-GB"/>
              </w:rPr>
              <w:t>enterprises</w:t>
            </w:r>
            <w:r w:rsidRPr="00C345AB">
              <w:rPr>
                <w:rFonts w:ascii="Verdana" w:hAnsi="Verdana" w:cs="Times New Roman"/>
                <w:sz w:val="14"/>
                <w:szCs w:val="18"/>
                <w:lang w:val="en-GB"/>
              </w:rPr>
              <w:t>.</w:t>
            </w:r>
          </w:p>
          <w:p w14:paraId="1856F785" w14:textId="77777777" w:rsidR="008F2043" w:rsidRPr="00C345AB" w:rsidRDefault="008F2043" w:rsidP="005B6112">
            <w:pPr>
              <w:pStyle w:val="ListParagraph"/>
              <w:ind w:left="-23"/>
              <w:jc w:val="both"/>
              <w:rPr>
                <w:rFonts w:ascii="Verdana" w:hAnsi="Verdana" w:cs="Times New Roman"/>
                <w:sz w:val="14"/>
                <w:szCs w:val="18"/>
                <w:lang w:val="en-GB"/>
              </w:rPr>
            </w:pPr>
          </w:p>
          <w:p w14:paraId="5B626555" w14:textId="6946F6EF" w:rsidR="00C345AB" w:rsidRPr="00C345AB" w:rsidRDefault="00C345AB" w:rsidP="005B6112">
            <w:pPr>
              <w:pStyle w:val="ListParagraph"/>
              <w:ind w:left="-23"/>
              <w:jc w:val="both"/>
              <w:rPr>
                <w:rFonts w:ascii="Verdana" w:hAnsi="Verdana" w:cs="Times New Roman"/>
                <w:sz w:val="14"/>
                <w:szCs w:val="18"/>
                <w:lang w:val="en-GB"/>
              </w:rPr>
            </w:pPr>
            <w:r w:rsidRPr="00C345AB">
              <w:rPr>
                <w:rFonts w:ascii="Verdana" w:hAnsi="Verdana" w:cs="Times New Roman"/>
                <w:sz w:val="14"/>
                <w:szCs w:val="18"/>
                <w:lang w:val="en-GB"/>
              </w:rPr>
              <w:t>BRILHO’s mandate is to support private sector initiatives by leveraging its capacity for innovation and resources to develop and invest in off-gr</w:t>
            </w:r>
            <w:r w:rsidR="00C62856">
              <w:rPr>
                <w:rFonts w:ascii="Verdana" w:hAnsi="Verdana" w:cs="Times New Roman"/>
                <w:sz w:val="14"/>
                <w:szCs w:val="18"/>
                <w:lang w:val="en-GB"/>
              </w:rPr>
              <w:t>i</w:t>
            </w:r>
            <w:r w:rsidRPr="00C345AB">
              <w:rPr>
                <w:rFonts w:ascii="Verdana" w:hAnsi="Verdana" w:cs="Times New Roman"/>
                <w:sz w:val="14"/>
                <w:szCs w:val="18"/>
                <w:lang w:val="en-GB"/>
              </w:rPr>
              <w:t>d solutions and services; and thus improve the lives of people through savings, well-being and livelihood opportunities, while providing commercial benefits for the private sector.</w:t>
            </w:r>
          </w:p>
          <w:p w14:paraId="68D65AAC" w14:textId="77777777" w:rsidR="00C345AB" w:rsidRPr="00C345AB" w:rsidRDefault="00C345AB" w:rsidP="005B6112">
            <w:pPr>
              <w:pStyle w:val="ListParagraph"/>
              <w:ind w:left="-23"/>
              <w:jc w:val="both"/>
              <w:rPr>
                <w:rFonts w:ascii="Verdana" w:hAnsi="Verdana" w:cs="Times New Roman"/>
                <w:sz w:val="14"/>
                <w:szCs w:val="18"/>
                <w:lang w:val="en-GB"/>
              </w:rPr>
            </w:pPr>
          </w:p>
          <w:p w14:paraId="02616ECD" w14:textId="5E5025FA" w:rsidR="00C345AB" w:rsidRPr="00C345AB" w:rsidRDefault="00C345AB" w:rsidP="005B6112">
            <w:pPr>
              <w:pStyle w:val="ListParagraph"/>
              <w:ind w:left="-23"/>
              <w:jc w:val="both"/>
              <w:rPr>
                <w:rFonts w:ascii="Verdana" w:hAnsi="Verdana" w:cs="Times New Roman"/>
                <w:sz w:val="14"/>
                <w:szCs w:val="18"/>
                <w:lang w:val="en-GB"/>
              </w:rPr>
            </w:pPr>
            <w:r w:rsidRPr="00C345AB">
              <w:rPr>
                <w:rFonts w:ascii="Verdana" w:hAnsi="Verdana" w:cs="Times New Roman"/>
                <w:sz w:val="14"/>
                <w:szCs w:val="18"/>
                <w:lang w:val="en-GB"/>
              </w:rPr>
              <w:t>To achieve its objective, BRILHO</w:t>
            </w:r>
            <w:r w:rsidR="00C62856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’s </w:t>
            </w:r>
            <w:r w:rsidRPr="00C345AB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Market Development Fund </w:t>
            </w:r>
            <w:r w:rsidR="00986F78" w:rsidRPr="00986F78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offers </w:t>
            </w:r>
            <w:r w:rsidR="00C62856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to </w:t>
            </w:r>
            <w:r w:rsidR="00986F78" w:rsidRPr="00986F78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selected businesses a mix of non-reimbursable funding </w:t>
            </w:r>
            <w:r w:rsidR="00C62856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for </w:t>
            </w:r>
            <w:r w:rsidRPr="00C345AB">
              <w:rPr>
                <w:rFonts w:ascii="Verdana" w:hAnsi="Verdana" w:cs="Times New Roman"/>
                <w:sz w:val="14"/>
                <w:szCs w:val="18"/>
                <w:lang w:val="en-GB"/>
              </w:rPr>
              <w:t>up to £ 1,500,000</w:t>
            </w:r>
            <w:r w:rsidR="00277AA0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 per company</w:t>
            </w:r>
            <w:r w:rsidRPr="00C345AB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 and </w:t>
            </w:r>
            <w:r w:rsidR="00986F78">
              <w:rPr>
                <w:rFonts w:ascii="Verdana" w:hAnsi="Verdana" w:cs="Times New Roman"/>
                <w:sz w:val="14"/>
                <w:szCs w:val="18"/>
                <w:lang w:val="en-GB"/>
              </w:rPr>
              <w:t>s</w:t>
            </w:r>
            <w:r w:rsidR="00986F78" w:rsidRPr="00986F78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pecialised </w:t>
            </w:r>
            <w:r w:rsidR="00C62856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technical </w:t>
            </w:r>
            <w:r w:rsidR="00986F78" w:rsidRPr="00986F78">
              <w:rPr>
                <w:rFonts w:ascii="Verdana" w:hAnsi="Verdana" w:cs="Times New Roman"/>
                <w:sz w:val="14"/>
                <w:szCs w:val="18"/>
                <w:lang w:val="en-GB"/>
              </w:rPr>
              <w:t>support, to de-risk business initiatives that aim to achieve competitive commercial return</w:t>
            </w:r>
            <w:r w:rsidRPr="00C345AB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s. </w:t>
            </w:r>
            <w:r w:rsidR="00986F78" w:rsidRPr="00986F78">
              <w:rPr>
                <w:rFonts w:ascii="Verdana" w:hAnsi="Verdana" w:cs="Times New Roman"/>
                <w:sz w:val="14"/>
                <w:szCs w:val="18"/>
                <w:lang w:val="en-GB"/>
              </w:rPr>
              <w:t xml:space="preserve">Alongside this, BRILHO supports the sector ecosystem development by improving access to information, stimulating demand, setting quality benchmarks and advocating for a better regulatory framework. </w:t>
            </w:r>
          </w:p>
          <w:p w14:paraId="6EE45AAE" w14:textId="77777777" w:rsidR="00986F78" w:rsidRPr="00C62856" w:rsidRDefault="00986F78" w:rsidP="005B6112">
            <w:pPr>
              <w:pStyle w:val="ListParagraph"/>
              <w:ind w:left="-23"/>
              <w:jc w:val="both"/>
              <w:rPr>
                <w:rFonts w:eastAsiaTheme="minorEastAsia" w:cs="Times New Roman"/>
                <w:sz w:val="20"/>
                <w:szCs w:val="18"/>
                <w:lang w:val="en-GB"/>
              </w:rPr>
            </w:pPr>
            <w:r w:rsidRPr="00C345AB">
              <w:rPr>
                <w:noProof/>
                <w:sz w:val="20"/>
                <w:szCs w:val="18"/>
                <w:lang w:val="en-GB" w:eastAsia="pt-P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0E2EB08" wp14:editId="0C5F5891">
                      <wp:simplePos x="0" y="0"/>
                      <wp:positionH relativeFrom="column">
                        <wp:posOffset>803402</wp:posOffset>
                      </wp:positionH>
                      <wp:positionV relativeFrom="paragraph">
                        <wp:posOffset>549402</wp:posOffset>
                      </wp:positionV>
                      <wp:extent cx="1944705" cy="426456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4705" cy="426456"/>
                                <a:chOff x="0" y="0"/>
                                <a:chExt cx="1944705" cy="4264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m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870" cy="417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m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1872" y="0"/>
                                  <a:ext cx="508635" cy="422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m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526875" y="8626"/>
                                  <a:ext cx="417830" cy="417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D6C74A" id="Group 2" o:spid="_x0000_s1026" style="position:absolute;margin-left:63.25pt;margin-top:43.25pt;width:153.15pt;height:33.6pt;z-index:251660288" coordsize="19447,4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eSkqQIAAOEJAAAOAAAAZHJzL2Uyb0RvYy54bWzkVltv2yAUfp+0/4B4&#10;bx07juNZTappWbtK1Rbt8gMIxjaquQjIpf9+B+y4TTJtVaU+RHsIAQPnfOc7HweurneiRRtmLFdy&#10;huPLEUZMUlVyWc/wr583FzlG1hFZklZJNsOPzOLr+ft3V1tdsEQ1qi2ZQWBE2mKrZ7hxThdRZGnD&#10;BLGXSjMJk5UygjgYmjoqDdmCddFGyWiURVtlSm0UZdbC10U3iefBflUx6r5VlWUOtTMM2FxoTWhX&#10;vo3mV6SoDdENpz0M8goUgnAJTgdTC+IIWht+YkpwapRVlbukSkSqqjhlIQaIJh4dRXNr1FqHWOpi&#10;W+uBJqD2iKdXm6VfN0uDeDnDCUaSCEhR8IoST81W1wWsuDX6h16a/kPdjXy0u8oI/w9xoF0g9XEg&#10;le0covAx/pCm09EEIwpzaZKlk6xjnTaQmpNttPn8943R3m3k0Q1gNKcF/HqOoHfC0b+1BLvc2jDc&#10;GxEvsiGIeVjrC0inJo6veMvdY5AmJM6Dkpslp0vTDZ7oTvd03wlSM4FST4pf75d0G4gP6F7RB4uk&#10;+tQQWbOPVoOkgVS/OjpcHoYH3lYt1ze8bX2KfL+PC+R/JJ8/UNNJc6HoWjDpurNmWAshKmkbri1G&#10;pmBixUA65q6MIb9wzh3oRxsuXZdi6wxztPH+K8DxHbB73KQYJgLoJ5w+IgtSe6m40nycT+FcB23F&#10;03wcTvQgEWDQWHfLlEC+A0gBAeSFFGRzb3ss+yU9oZ37gAvQdDmBztkIC05ad457YU3OW1hQlt5Y&#10;WNM0zqfg5rR0TUZ5Nh4qV5JMA5f/tbqyI3WFWn5Yh86pbI3fRl2ogmr7xZdpX2v62zGeJFkOEvJC&#10;y7OkvwX312TaVa+3rGThwoR3RKjA/ZvHP1Sej6H//GU2/w0AAP//AwBQSwMECgAAAAAAAAAhAByt&#10;NN0aEgAAGhIAABQAAABkcnMvbWVkaWEvaW1hZ2UxLnBuZ4lQTkcNChoKAAAADUlIRFIAAAB0AAAA&#10;ZQgCAAAAE3JQTgAAAAFzUkdCAK7OHOkAAAAEZ0FNQQAAsY8L/GEFAAAACXBIWXMAACHVAAAh1QEE&#10;nLSdAAARr0lEQVR4Xu2ch1cTW9fGvz/q6nsFFUFARNMJJJQEEAHpVXon9N6lg/QiUgVBAVGq9E6o&#10;GkBA6SUJ6P02ZG4uhIAJZFAhz9rLpXtSf3POPs8+M/H//pEKNUnhoigpXBQlhYuipHBRlBQuikIL&#10;7o8fP9Y3t2e/fEP+fSWFFtwviyuMmBfGzok7bA6SunpCC+7swrJHeIGh07ONzR0kdfUkhYuizgsX&#10;auvy6mZ9S//c4jKSOtDSt7Xo9Cp7xnM2h4ukDh4M5aKxdXBsag5JXWqdF+7e3l5H7/h1rBPNOmZi&#10;Zh7JHnDkcLmbW0eG7eSnBYeAbBWab1r+WyR1qSWBsgBLVk1j9z0dH2uvdC53F8ke09fl9fisGhU6&#10;IzG3bnd3D8leakmm5m7vcBqaB8OSK/b2vnO4uyMTs3HPq2k2MdqWUcEJpX3DM/CArR12U8dwftkH&#10;LvdKkAVJbEGDOgCC5augolmW5HoN63CLaCtPtvkL4yCn7u4fW8Jm/1d8r4gkBhe0tc0ur/uoSHGx&#10;sjXsL1fd7bzD/Sg/Vq0SwqApa7mHJpZfkWrAl8Tgfv/xY2icRTQK0jcxmWtQ/qfnDj/mGpT8vOia&#10;FpHtPUzk0VdDEoMLVRWGraqWdUmS2mGyED+677QUYZUoto4B2d+//0CecAV0Rrgra5vhKRUP9QMg&#10;tCyjSmra1za2M4obKAZmk7X3BOBCjFXfN7UyMvdIXVnfbGofJpuE8Z7rGV4wt3DEIF8mnREuLP2v&#10;GrrtGJkQjJjiIebn9c3t7JJ3ZH3zwYr7AmQhhipV9UxMLD3TtrZ2RiZYfrEv4In2fs/TCxvW1reQ&#10;F710Eg8uzxIIFYfDrW8eUNSwfRaqCXXgcMDKVpdFUKC6hSaXI48+QcjbXBaJB3d1fYsR++IGweUa&#10;1ul4/IVxBOMFAT7sSBwkD446CjyFF2DdnINyZlhLyNtcFokB9/v37yPjs7IkN1PX5KySdwKRXljv&#10;GponT/VyDc0VOAThH1eiQPWkWUcL5CEyixsdArIw+gFgkJF3Orc+zS1FplVqWkR4RRQMj7OgtUEO&#10;XKzEgMvmcKvqoc31/dAxgqQOCdxCaW0H3jD4fccwkjqk7sEpolGILSND6NyvbxnAGQQGJZSevzLA&#10;K0yzFm18M25gn8pjbGQwdhpm4a3dYzAykEdcoMSAu7G1E5tZjTcM2tjcRlKHtLm1k1/eTDYJHRid&#10;QVKHNDj2mW4bY+WdfniTjK9B5mdzz1SnwJzl1Q0kdVa1dTMfPY1XxtnEa5D76fLZVDweb66q5/+q&#10;vuvit+3FgAv2yzEwi24bzRG2OwNWDCoDxTwCBg6SOiTm1Jy5ewpYsfUNISdmaXktIrXSzD1lbPLs&#10;W5Ew92ubeilm4Q9xFulU4oiu/LS+HESpFoaCN7lP880v/3DBzkQMuF+X1/XsY2H+xma+isuqEYiw&#10;lAoDhwRlHd+A+BKBQxB+cS/UnoRiDQJDk8sEDkFEpVeZuCbBaWvuFFJwRBGHs5v14p2qLoOAMyvS&#10;wk7q7WPlRytN0ZhocJvkklv2HgbBhdkSMeAuLK2q0Bm8RR+NIBgFQ4+HvJk4gtkQl1lzV9PbgGhU&#10;ra0qQJYXHTRFS5L+LbxD8LPS+cUV5JkoS1S40LZOzHxRoHol5tTBhzseA6OfXENydayjh5gsgUMQ&#10;kIT1im4T09HLFDgEMfvlW0FlM6w86UUNyPuJJhiD0OCFJpYpUT2AXYOOypQwsrzopt91IdPksLZQ&#10;3KY+L1zA+BUV7g6bW1LTBlahq38CSR0VMHIJzjV0era6JqSuQb1OznujZx83MjGLpI6qpWuMZhMd&#10;mrTfZSCpnwnO99yXZc+IwtsERw+yTgddUYDm8ZjQkwsgUxWw1lDfeoam0LZoosKFpcA5OBvzKGBz&#10;m42kjoo1/9XKOw1Kp8ClHZ6g0oGfBcPQNyzES4CY0/MOgdlOQTlfV0Q1DDBXLL3SbuGeBqhT++gK&#10;AhxPCqaeXBKFpIqzJBgGt3SNctHcBRUJLoymhaUV3ONAY5dEJHVMM6xFQ8cE8ANCN8XBxsFiomMd&#10;1dE7jqSOCnq/+KzX4KI6T5gZhwWm9cPHEX37uHs46zgN8tC/xkDEgPGbS8URcWY4g4Cadz3g0JHX&#10;lbREggtfZnx6/jbZ/RrW8aaaq9CQIbrAogQPgF5W4BCELMnlb7wzHL1BcBY4xI+/Cc7YR4HFr1pP&#10;rwxgBMG0apiGYXHmOZr4U4rsKQHPKtd6SCWY3Ca5Fr1qAeeORgkWCe7u3l5X/+RNNTeiUTD4LaGh&#10;ZRl5g+iiqOUjkOcFjDKYhjJEV/hT4BA/yCZhyjo+cc+r9/ZOnKrc3V2wq/fpDB2CMRhYGIMC1MSK&#10;DzrKWvgnMgTnuOc130QuR6JLJLhc7m5984CSlk/zxxN96Mg464Gef0hiOfLvo+INN2iOCypakNQx&#10;feybMHZODE4s3d4RXtbBcqUWvFXR9jIiPgbLdU6yvOik3bUk6skRHL0jC1lfvkl2/IoEd2ubnZj7&#10;5h6NMTH9350JhwWfqX9kBjqIlBNuSIDBWPe+96F+QFphPZI6ptHJOYeALK+IQqF+A9wII7r4Js7B&#10;ivSoUUdFgNF5YkxXzkONdhtjB/032M09ye1CiAQXVhsLjzQYmCfdm7S7u9fcOaqq6/eypg1JHdX3&#10;Hz8aWgdVaIyYjGokdUyzC8v+cSV2jMzPc1+R1L+Ciu8YmH0d5+RE1u2i3z1bnT0lYBKEaVDuYq11&#10;rKLgvSQ1fkWCC/WIaBQCzWtL52hr19jxaGobis2oBhf8LPu1wCF+pBW8VdT2tvXJEMjzo66pzzko&#10;57FjQtfAJPLGB2tpZ9+EmVuyMsEuRJ06ILLlEjfG9eRSqUSwaGpGwVCgJGLRRIK7ucWOSKk83Kqi&#10;FGAYvCIKvi6v894Xaj1YLvBnKlireA3yqO4dASISjwJNHB5nLkd2r3zbeX6LJhJcmCYw8WdYS3BK&#10;RQ8wtvd1GR7h+QL5UwJKHoezy5+VtU29+MdBGJxlOoU4qSsIAo2AggMWgog3u451AFsitCESXSLB&#10;PZugGVM3DQtKKD1DlwnfKq/svQqdoU14Uqb1UOheDEoBfFtpSoaEx3Ik57CkcphGZy7BKMKd/LRg&#10;5ZUK1jgpt660tqP8zceq+q6m9mFolJFHnKCl5fX45zUKGu6PiYa1OqoCX/5iood+15qkL4ux844s&#10;mltYPtvtFijChTWhpWsMVkJY5a9j9+PawUVMMBVZJe+EXneBMbL4bS0suUIG5+CgpttNvyvwnS8y&#10;mHpy1iQ9GYzdY4d44HuG8YsiXBCc8M3NnanPC6OTsyMTs0NM1uumXlO3ZJpNtNBNhrGpOafAbAW8&#10;vSdZu4smecslboBFi9LQuIO1JT8JHRj9BJ0q8kFFE7pwjws+X01jzz2ab1RaFZI6EJyG3qFp4K6I&#10;tQ5Sp/ajZrnOEJlUIlhgcKLvP44IvcR1ki4aLkyu1u4xknGwT3QRkjrQ/pZjQJYS1ipKQx0sp8DX&#10;++XRoK2CxZmTDIMXllaRTyyCLhruxtYOFNyHev55ZR+Q1IEa2wbVH/t7kXUksmMg8YACBS3Mbawd&#10;S5xf1p0dLvTgc4srpa/bYYIHxr8UJfxiXlh4pCpQPS290gQ8A1gLl5BcaJASNMhj6DcLYgWQrdJS&#10;heZCwzR04SvKIxem9sbmdn7FB1j6wQPIaXjc1fQSMR7q+/vHlYAlQF7rkMAXm7omK+KsQ9QpQ78N&#10;X5hJhVpYRayNoqY3LMJi3b99Frir61uhiWUyRBcd66iWzlE4mcurGyLG+ub2Sdu1YM5GJ+ecg3Ju&#10;Ye3t1XRbaMoC3/OXhDdZSw5jo0r36x6YEvfOeLHhgntt6x5T1PJ2CsqW+AUSmBOs+W+RqZVKmp50&#10;gnGJFuYXLm7QBxsTDW5g7B0Dsvf7CLR9Lnz5+cUVHaso6LvgL0hW0tre5hRVtT7Q8wdbFqCuCc3S&#10;BRveEd07KRSSEtb6pppbSt4boXcJiSLx4O7tfe8f+SRP9QpPqUBS6Ajs8MgEyzk45wbeEYczT6aQ&#10;LmBLjBeV2g+o+Cf/w9hTLSJ7hqa53P82ksSVeHChJrR2jSlr+5acsCkuWXX2Txo6PoNlUxZjTyMY&#10;J1HUuuiKKI1iOHl5mnhTosEtjO1fGIebaq5D46wzY+VJPLhQ0Tt6mUraPnll75GUmIKPu73N/jS7&#10;NDzOgm4YAtrixa9CzAOoe3DK3CPVO6ooNf8tFKK/8c4YvEWEhkYzTQlYSIQymIGPNMUkCgmc1nWM&#10;w8G9bi9tfNKhh2ROCb+mJbrEgwtFHVopqERm7ilIShwB2b6RaQPHeHAa+7s5B/E/nJN3ZCF3V0hb&#10;yYMbk1nN5nDBorx83U4xC7+GcZDB2BFwZqHqlHbaz++yOSl66QrAFCrATYztNcxTeYpHVknj4tdV&#10;MC1B8aUq9AuHC1rb2IaCC2e4urEHSYmsvpEZuk0MNOmRaVWvGrpr3/dBt6ZnF2vsnPi2ub+pY7i9&#10;d/zw/hMfLv8nxbC2tHUzQ5PKYSCDxZbF2BHx5iYkAx+yVgaVUK9zb0BXXujmb5+uQp32/WwqPkyd&#10;YkvSI+NN4bkw/e/p+HpGFMC7r6xu8PcVfxlcEHx/ddMwvGFwey9zR+Qfna6sbabkvyEYBle+6URS&#10;+1cev4DRgarKC5gTYSkVbA7i8I7D5YvN5nYPTkakVjx2SMA8CpBVc/v3RRxkMbb3sJZ4nBkJbwZ/&#10;PsBZ3MLYwNjkPeAGweU+3U/HOto3uripfUjotYZfCXffMwxP39XyhkkNsBKya4tetf40oEvGPQp0&#10;DMzePVQBeHCBYNfAJPiQsck5OAenjFwBwSPhw8BRqOPgLoqqWvxjXzxxToRPBU5cTt1dnuqJeRSo&#10;/zTOIzw/80Vjz9AUvD4H1mWY/PDkE9arXwkXBF9phrUIs1uFJsYduzJEV+/II5thPLhuoflCb+f/&#10;KVyU9Ivh8gX+YX5hZXx6/qfxrm3IwiPVwCEB/o48+V+4qrp+lp6p1t7priG5r9/18Pvjqw5XdMEc&#10;fN8xrKztAzN0c5sN03Lfe0ztb+PCoL52cB1IgeIVn/Wa/x8ySOGKoW8r60k5tTfJbnIaHiTjELJJ&#10;GN4gCCqjS3Du2vrWzg4HlqnDl4qlcMXT9g6nrYfpH1di5Z1u6ZUGYcfILKluE7q2SOGiKHHhwhmC&#10;eg1e4Hjs7u2d5A2OSwpXiIaZLI/wAg3T8ONh4prc2T8h9Hr+cV0luBmiwgWfCw4XUJq6JUODzg9d&#10;u1h5imdy3hswuchDT1Vg/MvLD3eIybLxyfCKKFhYWhFlUhdWtuhYRVe97Tq8KoJGxlkGDvGJubXL&#10;IsDdYXPAMuIMgiY/LSCps+q3hgvfM7O4AQadc1DO5KcvSPZknR/u9g7bN6r4Ntk9MrVyeVWkYX6K&#10;fmu4IJjISTl1Slo+Jm5JH/smTh+/54ELrwxD1SkwG84l9NDzi2e5f0lAvztcEBiAl6/bH+j7q9B8&#10;YSCf8j9vnhku2InmrlF1k9DbZLeotMrz3Nl4WH8AXBA02bzFTZbk5hSUMzIu/GeYZ4MLkyPoWZkC&#10;1euhfkBD66DQXY6z6c+AC4KhNLewHJ3xSknbR4XOCEx4OTLBErhKLy7c+YXl5Nw67KNAWZKrR1j+&#10;9OdFEb2aiPpj4PIEX75rYMLe7zk00FCI/WJLwL2urG/xfoIjItzNLTZzev5ZTi2UGhmiK80mBgYs&#10;Gr+j/MPggmAIczjcvuGZp37PbxD3f5h5n87wiSoEypnFjafAjXte09I1Gp5SQTAKvkHY/72nnl1s&#10;ew+TzeZIpMIe158Hly8ojqOTs3ll7y08UmCJP9hac1TW9jkJLu/Wa8Cqbx+XkvemZ2hqc5uNElae&#10;/mC4fAGg+cUVYMqILoYhDNT4V8N42traic+qcQ/Lzyv/MDO7KO49zGfWZYDLF1DmCfn3IZ2UR1WX&#10;Cu7vJilcFCWFi6KkcFGUFC6KksJFUVK4KEoKF0VJ4aIoKVwUJYWLoqRwUZQULoqSwkVRUrgoSgoX&#10;RUnhoigpXBQlhYuipHBRlBQuipLCRVFSuKjpn3/+HzmHFWW6W/6gAAAAAElFTkSuQmCCUEsDBAoA&#10;AAAAAAAAIQDCO8TKwBcAAMAXAAAUAAAAZHJzL21lZGlhL2ltYWdlMi5wbmeJUE5HDQoaCgAAAA1J&#10;SERSAAAAegAAAGUIAgAAAXq8UGsAAAABc1JHQgCuzhzpAAAABGdBTUEAALGPC/xhBQAAAAlwSFlz&#10;AAAh1QAAIdUBBJy0nQAAF1VJREFUeF7tnYdbE0v3x39/DyBX4NrvtbfrNXTpIKBSpCslJFRp0jtI&#10;Uyl2BAFBEGygKCoqqFhQBEVEVLAAKqL+vpsZwpKeANH3ffk858kzbScnZ2dnzuzOTv7vp5KoeoDG&#10;mSwSkAs9wNrJXceGT8JgoX4gkQX6gTRpAnqAVnIsCYjwbugTDU2g0G84Ud1MQ8IDHjzpJQEhepsD&#10;FnL8SfjwqSYSAPSA5PzT/QNDP378INE/OdwlRvyFBvgNXETrm9pJOhBVCd+OcjQiAAf/vLOS+RQg&#10;/zdssIt8UreRRhQ5IKWg+kbbE6IbkH+ACLN8gPKlM4tqNWoySVw2TGmN6gwdmyASB3uzTwnb3OCH&#10;YZoqgGqiZ0AtJZtJvf8yDaYhAcvNQmmIxZRfWVpzlQQ6u16mHqgmYTa09JWbj4ISjpAwyCisbevo&#10;JhfKx0+jktvMJvtofNp4p5EoWGTIG7y85k9OAIlOKV1S3ohqREpr5iaiSZKoaOmR0S/s0gBtC0LC&#10;U0rLZTZLK8uU2o2c45/29NPITDBZu2ZB0vztweg1hWePzfj37/cfv4AgV/gJodlSmKwdB2gUp6B2&#10;58BcmiQP8W5UBFG7u/ByffYcRGCDXZSI4OsXGfDYghSStWVnEjlchCm1o0fFAZCxb+PNrY+EHSyb&#10;k2daOuxXBScepfEJissaaYiFqO5C8B00xCK75Cw6138dYhz9s67dekRTf/4cHvmMLkf8EKm1K8i+&#10;krM0JODmxFVEkFX7JvsYGpp6qbPBhQyV96daagdFLTLwfzv4kWYIkFU7LnNd2yAcrDe1a2CD2vGJ&#10;MmbbPB89fUkShciqvfbibTQGIi/63tJUMQ6WXnALzidCkyaYrt1l8x9b+39B1WhwNDQTTFatHRaN&#10;TnEGa6dV1166g3r/sfSW5gaT7ltEOjpldei0amuvtD+8w4dbVkurGtee0JFhC82WxKRBUKlGVYZm&#10;UTKNT4W7t4SGWJy5eJuGJDFZtaVHiq5p4OB7ycPKtKoG8LU8w/aX1bV8//5DOO4IBb41e/SBqyTM&#10;ktjVTKlaESTa93nfGxpiMaXqlILTOF0bt0bVXrqNqQJNncomhxi+6VYamWBoqodKmKw6bl8FDf38&#10;aeGeMjr6lUZY6G+LdfTPFrp/Qt7Lrhr60pBgXIa5aWSCnpcD0A7FIFHpJ2nqz5+YaGC0fDUwROMT&#10;TDGI/vZYzKB6+98t3xJCk1hYeaaiUs62WHxiKvbiFT11OL2YXPW/eU+iQpQ+jSIcYk3xAMxFQzKq&#10;js4sO1V34x/7aGIBib4KEOQGwJ3+1spM8iA0Q0bV7z+OtN7tohGB9WloKhjRn9VvGGhaq3Eybb2F&#10;j0JVf/k6hs8LzfdIVFrV4OPV1bqG3PFbCmtNqtY4loqOBQEZVfe/GTJx8CQtUomqv8Ir/P4dAWlV&#10;43InkxFI0cmL4+PjNENG1cBswhux9EylSZIQeiNx+07RJAGyqp4mc1WLMItVzyr/jXqPjX2jod8P&#10;yXqvt43Uyk5gHEGTQPHx6XdAVG/0dHBaGWetJnO+cwgTKEu38ZI8JVMEOB9O3BwXfu52bvZa6z00&#10;ddqI6m3hkQyNNU6lb3NzTYqxXWzgB9V17KfcJpMBZuENl9vPXbmriBw4fqH+8uQdV6UQ1ft88z3N&#10;nEToimEJc2bG3lLu1IhDxkkFC78b+qRUeREktO/jp5u1uZFEY43qTGXnOhL9cnGgt2xnXTaSr0uw&#10;g7sPlpA2aZBB9bnW+qY2GpFOYl6V+F0KxZGqtwh1l+5stIuiESXBtf5p5DONyGSFeagM74qNonqj&#10;Opj/8bO+/oH37qEFNFUx9A081+n7nKimt7RlgOmCxLt04kjWG1ouMeY/7uqj8QnWWIVHZZzck3ri&#10;xMR9dbksEFx5eRZbuh1X/M3xpalSmK7e0q5xdMZ5RxqQ++3bpKcqkfudzL3g3CP1+FxsyKtrbEMA&#10;M6OMwjO0xFTQLTr6ZQml4Ng5miEFyXpjXhucIHqfFTx40ovZD41I596j59BSKDmH6nlxhxG4+7Bn&#10;mUmwiUsCwiJXCyZ47iEFl288aLndSY6iGVKQ076bWx8XnrwEOVJxGbMHmiqPzmd9qyzCIKHJx7bu&#10;yvjXIQZi7JKArK6e1yTa82KAFHbl5y03CyWJbFltGS5jfFX0uhRB+Bsw3ybmEQpJV5ClJpPPw0xd&#10;E0kNa6zDaZL0Fqu03piyoa5FBjyDHXENV9oH3n5AIvk+NC0b7zQFOzICuels65P+9eYq5gnVnZXP&#10;z623d3Xz3u2EPhFZM6Y3wKQzm3WD/vb9ZzQkuOWurN75x85BuYgwBzhFWgmxeobceYmxbZWbzBw9&#10;8o8yWbToVFTUu6Sc6a02O8QsNwvRPJqK5miwnXmIroLe62wi11jtWWLoN3xt1c1yTk/DBljdaKvX&#10;8i0hyJoVvdfZRMx3CUHVupb81AM1SFFWb3O35CHprgTaJBxMGpmKKnpjHrSNdcOIDX6DUnqDj59G&#10;d0UU3mx/KiL7j5/veSnhNiNBFb1/B+b0Vi9zequXOb3Vy5ze6kWq3nJnNL8WyXq/fD2ox+Fudpxc&#10;W/G7IUHvN+8+6hkHapzJ0sxP/Ivl1/9WiOoNrwi+kUZ1JrlfpRUTk1xwmub9Tojq7RW2X+NwKqNx&#10;ZrzmIWahlS6H+13wUEoFel+9W2oc5MLPhSw25KtcjziietObyNWZ6y136doEIay5P6mq4QbNlsfT&#10;nn72+oXyuuvHTzeTcOHJi6fqrguzIMOK3cSSiKjeuqZMy9Y14421rnTzdtax42vUZK5R+L41/HL2&#10;nWLZIm0uowhiehsx9v6TE1BRYKJv58U09JpMaZMOcZaZMKuv2Is6pAmKGTnF08OUR0o7OZ6208tF&#10;O4i5m6yZk3Dmwi2aLR3yxB4iXGYsG1IYwl7fqjiiekdnlmnlMvft54UzC30EtlfubCquNw2phKje&#10;tB88TfvBeWFRRaUXaZ5i/Bq9wcjoFz197vxtwVqpcetslH6S9Mv0BqOfv6JeNFkaVwZFFEJHruDP&#10;k4ZkvQGGjA12UR6h+73CD/hFFxM3yzkwV7jMSZr8ZRoM1dmLo8QFBdZY7WEftXFrVHjKCfLViiBV&#10;bxEWGfJU9hBx9hS5qdI3MOTgq+S7KXLpfzNUdPISjShDY8v9BZwABW8GKd7oFdWbF3/4cdfLzQ4x&#10;haUXyRoaBdkdWfjQfiUajyKqz4De3S8GVpqHoiIiMVllX8e+IYAWP/BWdNmXNKCrtVfqMo7vY/uV&#10;iyZe45HBdPUuOdVovztDxH1z5uVGpJdGZTA36mmSPFrvdi3k+C3n7O60X3HffrXEZy9spqu3xONd&#10;eLnk0lygQO2w9N+mwby4w7ig7z56vtpyzxErQ17sYZotBcU7Rwl6970ezCqqpREWt+89M3ZO2JtV&#10;7srPo0nSMXSKg9K+UcXo73yji8nq/sVG/M9fJCygxI/0DN0vfJiGEyv3WZIEvVG1dzjz2oQ4N9qf&#10;VNbfpBGZQMuPn0bhjiOAixJWr6y/4RyYI/FMnm1qu/uwp7isET8vu7gO1090ZjnNk4LkdrLUJGh8&#10;XEKngSGDhmQC5RYIPFWIf3RxUeklEkaPtNiQRy53tkXPNrY9etq31npPy+3OncH5Qx9GIlnLSyUi&#10;We+xb0zXEbuv4mX/u/6BIcj1ts51NhFXbz2mJaSDZmbkHL/EmN/+sGf5lpDVluFV51phbLRdvc0B&#10;5m7JvlFFJeVNyKUHTOjd2PKgvqm94XK76noTRj9/OXSqiTy/VGSJgxDy8BKC61j4PBIjF7KEUVIS&#10;UzUY6B/7aGE6kU2CVa1dz1+TYuLI0lsNQDlp4xHScU3jzNP4VKarN76YLWkHmadTCtLb/+5o1RUS&#10;buvoXmLERw24AMpqr5HEW/e6Gls6SFgEpfVG40HtaKwDbz9kFtWh2zJ1TSBvqGKuJO15lUS6eweE&#10;P5jL3U6eu0Jyk62E6cdZL9WyUVrv9TYR/9hHHSpvgnlev30PX2+ddQT5DhnP2SQCvWvOMzNXEwdP&#10;odJ+AdvtXd08fJzQHaMbnTG9Ac6dyIugQpTV+1hVM5pKe9Wm/amWlQUmu/12aBYla+Uljt1caeud&#10;3nr36UzqvdRk8n2ETyOfv7MuLGX1Dogp8Qzb33t+vXZkjFYOs65gXlTMEktm+ftaq/D4nMqZ1Bt9&#10;Mw0JrksLj8l3WVRoJ8wgv9tpqbEfLK2HxiZYYJCbZPXwycsZbidE77QDNZxtsToOzKwMfnlHJ/MK&#10;urJ6LzcLXWcTifHo+knOnYrNm6y8ofTzc+tRJ9IxZs283juD8jROZ+qY87X3RGscS629dAeJyupd&#10;cfY6CaO1rDD1tXZyX2+xC94bcaEfPu09VUcLiKC63uh9YRUdh6A/3MOE/qdSemM0XWkeRiOScOHn&#10;fhqWfO9zuu17ZPQLenQaUVJvUFbbor8ttun6A+HrEUSaWx/a7cqQsZZLFb3xTTQ0lQedvSrc5IcV&#10;cG2ILIa4g+GTZR1xVNEbuPDzhK+mCiVMmRsgbNC4he+MEHEPKfg4PEqzJaGi3r+cOb3Vy5ze6mVO&#10;b/Uyp/ccCjBnbrUyZ261MmdutTJnbrWitLmHPgybuydtdowZeMe8RDKHUihh7hd9bzdujdIzDdTK&#10;StDKS9Q1422wjezulfowYA5xFDW3U2COnj5XMz+JeV1asAYIork/SY/DtfJKVXmNxP8a8s09+P7T&#10;Kouw+a6hQiuLyHz3sL+3hLx8/Y4eoEZ+/PjRerfL0TcLCvxtSmW5WYgrP+8u6/ni74Mccz97wTwx&#10;+sMnXGhcrewEtGgkzt8h2MRAINrciMWGvO6JNynVxp2Obmhy8dp9GheAc1Be14L0e4+e06TfBjnm&#10;3pN6glm3eTKdMWtN5rzomD85AUeyzTZZeyNdxz5I40Qak3UqA1GfiEJ62AyRnM9sbTVLssEu6uMn&#10;WTdMZwM55jZ0itex4tMmHMbsedl8Qp88XawtMoLpycJZiI5LKPtN2xkBFrH3zaysv1FZf3NmZV/J&#10;WfyWc1dU3EpDZeSYO25fBdO6SwWtuzx9vkcYtEzZa+vi6Qxba+Yn0pGzPB3FeHGqrCYW58vXMQwY&#10;kDfvPvT0vnEPKcCXwgGdEXn2/DVqKy5r7Hs9SL5l6MMnaesZZhw55u7rH1ygz/3DI1xoVl1TZu2O&#10;riVfo0xwDgSi7bdniTEfP4AeNj3QI5fXtgjF1jtd+Ihu+pCtViLSSie/oq4F55VmzzJyzA1GRr9s&#10;tIvS2cpsCixRdByD11pHzF4/yN1bMuPmns4mMdNBvrkJYcnMmKmVHMc08+IUzf3MfkVaKXFIDNh7&#10;iBaaHf4XzQ0G3w9beCTrGXExscSUR8840NIjZei9hD0oZ5bghKMw0EzNpNDjobazyizHm0GUMDfh&#10;69g336giaNz+oJsmzTIYxzY77l1tGX79Tud0xjQcm3ekYQGH6x1+UG1jowhKm5vQeq/LP7rYxjvN&#10;wj3FzC15y84kU9fEzY7wyrlGTnH9go3n8JOqGm7Cc58RCU85EZJ4NChhWhKadEykWhFhviXp2M6g&#10;vBXmoassw+7L25ZeWVQ0tzRgYni1MHpTywOapBYqzt7YYBeJqfxnwa6l0wc/JLvk7EL9wM5nojtf&#10;TYcZNjd4/vLNEqOgo5VXoPGYoMP9/v3HDL7VKg46t3X6PuFbbHCaFVnVrSAYllChgnt+KYjq5kYn&#10;3vns1ZWbDxuvP2CkpaPmwi3PsAPwIpLyq2Drpusdgi6+Z1dE4VLjoM+fJbzEMCNkFtUu5vhX2/zb&#10;bLfB1sgVCvjHlMhe0aQImBP9enNjUkDeUrD2Si2tufqgsxdGJ/JqYGgcLVkwCvHjj5BiwlcaFhoE&#10;Xr4xwz3M+48jfwte2OPFHV7ICbhst77bcUWX/YrdJg5IfNL9ipZTiV9sbky9VlmEOXH3kV2dZePM&#10;y7X0TBW+ffLlyxj6QcW3+ZMNziiUgWuIoRgWcTR2XszxQwCyVt8n2sy6w37VvwZerkHyXyiSwa80&#10;99i3b0uM+I5+WexV3TKAD7DGMnx4hC41PVzRBNVb7nSS6HS49/jFSvOwleah620i9DYHQAqOnYdv&#10;vs6GLu+HLOP44WLKO9xALjXVIP3h9DslNoqau/fVW/yM/KNydltkc+3WI33BPvfLzUJceLmDyu+A&#10;Ks6RystMhVtCVlmGww8hxoVs3Z3Z/+b9t/HxvCPMjnOwNcZP95ACeNmYlI4qNmw86urDsf/YR5u7&#10;JYuLwY445Daouh8vQYnOxC+6eLEhT/gHAXJBP+4SlIdDMG+mSdPj1ZshDMg4ef9sjU7Mq4JTXHrm&#10;KurH2Ig2TuxOZJEhb5lJELqvRYbMyGHrnY6Zga1PenRGWeu9p7Q6Mc42tuE8PXraF5NVzq4NglnF&#10;0IcRBOS+ZiYbJcyNiysi7QS+0jeqcGxsXMZ1iqy+10Po6FF4Rv5LCxXa+aQvNuKfb77r4JuJaske&#10;rosMeDB39flWhNmCE9DW8SyruA7h9IM1OYeZjVaRiInYUmM+rlRa71QmzZ0pam4T5wR1m5uAX37p&#10;WocrPxe+HVshtiwzDfYILbh1r0vGKVGWiLRSUrmZW1LqgWq34Hw04aKTl2AgJG6wjUTjhRg7J8Cs&#10;re1P8482ZBSesfBIIUdhAozcFWahxk7xInvCCP7e62Hcvgpz92SUxKf97kxxsfFJQ+5Gu0gMS6fP&#10;tbLfgFAcpc39q8AQTZ4GCIW8jYwziiwRYZ9mkSyaOoFbcAH6nEMVTQPvPgj+QEMOGB7gfTYxfRqz&#10;re1bJW+U/2Jzo6EdOHHBKTBHXJx5OUcqryjidKrGp+HPcGa27mL+/ESEsbFvL/re3unoxkThRvuT&#10;ruevRyS15YTcymUmwW8HlbC4msyNdoFeD/1sYm4V+1bqNv9ssjdrT++bklONRWWXiBSXN74aGMQA&#10;tT0gm91UZ5Du3gF0R9klZ9se9BBpvdsVknQMnft6S599idaXjxm0Vf57o4xzImeL+TYPzNfQAjCL&#10;FpbHLBrdi1KTiVk3N4wVnsIMsDA3LLtQn1t17qaJSyJ6WDjyEK+wAyjG7HiefhI+DC5qssXEjbYn&#10;KI/zMavmTsitOn/1HiQpr+pPToDP7h3jt+ibtUL5cXvld4FcOGy4gOMP/5IccrTqCvSU9kaiRNTR&#10;ujsev1htGQ6/Ijm/Sn97LMZYce8Vxq29dIfI/Yk/b1ODucn7y5hAwsnJircWMTRa90oLvz/8I+bF&#10;xWrzIxcZ+LeWb4aJCwVbSJFNIn47cwN0IBbuyZiewPSKm08N5oZ7vsI8lLyYP3hlTWSYvc72YG1e&#10;5PydoStMfZcY+s2L3atrwNUsSNJK2Ktv542Wbu/qhksTR5F51u9obox4S4z5ZGttNjgNuyIKoXRz&#10;6+RfnQpRW+t+0NkLHWoKjXOTrLT9IzSLknVNA7XS43UteGvNd2+w3IW+u6LAFO39Y/Pqhfr+5HXM&#10;37d1SzN3YOwhXXOeduxe6C3+NE5t5gYYWpYa+V0r5ZwtNlpvvUvXNkjPgHHYyd7uRIZbVm2w8ME8&#10;ixzyH2NuZ16uriFXxy5I15B5yqzjEKzH4eqaBSIFgeoJE6jB3MbO8XB+iNj5ZMCxgwVT9toOt6we&#10;a10VyNs21Lxm9Prq2kKjxQZ+6N8t3FOE5aHef4a50w+e0TMM1Mxjtl7UDmXWwjG7olZkzHcPxaTj&#10;+cSG9bNqbrhAmGSy/wmTgK/DfDgxr8o9tACTScwAojPK6pvaxWcAlQ030YmL/6+MDH5ZZ/Jm8OOe&#10;1FIyBSeyyT6m/nI7pm20xCybG2Aug6kAJvrkIZ/iQMmAmGLY+mDpBaXUU5+54f/J/bccEczcknDN&#10;zp65CY0tHQsF3bTiAkPnHWmQuHWXbNRkbpistOYqFDVyit8p2B1Btuzg5iwzDtqyMwkeMa1i1oBu&#10;e7OZW4CYxFp7pckWK89U+I4mLgkK3kMXQU3mnoMwZ261MmdutTJnbrUyZ261MmdutTJnbrUyZ241&#10;8vPn/wMriQ9p+tsPPAAAAABJRU5ErkJgglBLAwQKAAAAAAAAACEAsgIDrzsUAAA7FAAAFAAAAGRy&#10;cy9tZWRpYS9pbWFnZTMucG5niVBORw0KGgoAAAANSUhEUgAAAGUAAABkCAIAAAFnRVmrAAAAAXNS&#10;R0IArs4c6QAAAARnQU1BAACxjwv8YQUAAAAJcEhZcwAAIdUAACHVAQSctJ0AABPQSURBVGhD7VsH&#10;WxTJFn0/ahXDU0RUTMMEBGZgYEAFERAUJGfEZwABA8gSRBcRsyKrq2LGDCigBAEBEyqIRIGBcXln&#10;poqmpycwyYG3j/Pdr7+q6urbp29X3bpVXf2vCcOgpZ6iehlNsWCGPq3QUk8SlElTLHDr9Q382BL1&#10;+2+8yN94EQfyymgpp17HRlsIEot4YSSN2uQUrffHYbHAZ3+bt+1BsZhUrX71VsAPgmJSYUpfel7Z&#10;PF4EUQP51jt47e4Leo5TD0eeY1C7t604MPPnz5+3HtaRUwD3OYCGlo8KhYJmJqGlnlb86nqJGWdp&#10;Sh1q9ZrbO2PTSrL+uLHWew8tmgRX39CPERt+NM2wwK1nI4iWy8dohgW1en///fd8fhRpBMwbI5iq&#10;tyf7Il7XG29lYz7rLiBvj5wClPXaP3QpFD+hgJyzEyfiqefzwl0CMlwC0gvO3qH1CErLK0k9yCbR&#10;Fv/YPHu35MxjV8lZNX4Pnjegae1yltL8xIT2enefvObQZ6BWTw8sWi89f6pD6Yc+dUmZ5wLi8pc4&#10;7QzY7icJOog0PaEb07ODqXBcI9uNoyzkiKpMJ6ZX96W7b3tSIY40rxfTq0OrdQs+iC5PQEt1QKe6&#10;3v4htK0MVzHNT0zUyuyZNgdBo6cnWFBT19T6CUemSRNp8rI7LhahPCH9bJFEyD4FefKieZEoJuXw&#10;BZUCdXXoaDjCs20My0ZigSCafSXTdls6PhNqKGFaOoGWhyWO0l+0ma2LSIWnQ3dPf9S+YjhQUnl6&#10;dT29AzRlPHS+CoLo1FN4IvhpB09lu5sW06gzFpZUZ11dp7JdmRFXP/TpgudQynY/pajS9IQOWOUZ&#10;V3mk0JTB0KlrkSgWx8raVpIlaGj+QFPaMM0z/hgedfDYbRm/hs4v3JJ66nIFzevF9LZ38ks7U/aI&#10;eki9PlKfLsR/EOhCx5wUxADcMICBTl22jqFwONlFN6AL2RXuycQFYfzHscV7KlRgoF1XocSJXAkh&#10;LN6++4KwY6uTD1MOGRsfJ/UJpnQ1t3V+U7kwdm0IHmoeLxzluw6d55zyF/m8aevEzdyDD6LClC7+&#10;5n2vmt4pVNb1d6IOdotISeSx5yoUIuCEp7eTJIkE23CDj597VNdNeO/MKla9aH22f+1lRzRCEOT+&#10;/Pk3GTW0DkuAdl3BSccYLWw5d/XxPEel+XwicxCWkcoMtOvan1PK0UJE1SwiBb6pC4QxtCoLOp+R&#10;XNbstQxP1+qt1LI3+1LZrSpy9vbjVyTBhj5dNDUJ6ErLvUIz2qBTF2miBGRIhnYTdRHMU7FjOJql&#10;iwNL6tKPWamrf2iYpiwEc5m5BqTDY8rl4wMqZprt0mSYxez6/Zr3nd/cfAInapYRwXQZhe0fvtIa&#10;ZsBEZivckmlqYkIcmEFTqrUBmlLyfklTJsEUZg+eNdCUCkUX79PUxIRnyGGaMvvNmsIMDhsumEhC&#10;+pnYtNNMFp6XSYfsOjEyIqfXGA9TmMEYBsqHzm/0GuNhVg8AMPHq+NjFSG1jx/DIKD1nHsxlBmBS&#10;i4EH81qEbbTIErAkMwyGY2PjjHz91reUF2rgzEMTJjLD/dyE/jcf1HR2ff/a3ccerIEdu45fcucx&#10;kQkiC9Rv87at8HCAZ6aVpoNxzO4/a2CCPyJ3PVa7Bx9imL371J0ldmHONnjZMQulbDHEkIYyc/BI&#10;qVZfzGCLoyAYNyOhDZCYcRZy2o0u2ukSqWBrTX07uQTA5YwGQDuzLdG56XllCwTRS5zjA+MLMDKS&#10;iYCmwGYr+TuQyHQVM0uXkXuLU38vbWz9CLrVshXs+kT+kq6DTxkbU+w+crGu8V1t07v49DNtN1fD&#10;HaYcvkiUaGfW9a3/Snllam4pya7fqFxSJesuj6vf2LrEE3dVINnAuSXiVfbSKrOSowlcjiN7SQWT&#10;D5pSwaC3SdZvZKHKRTgYHEo5hDRlCS8U7s3ZP/2l6n3Vq6a4zDJ6xN7ivJLbSHAWe9gwghmwhLeT&#10;w0C/HBU7D/4YIdcePXkTs8KGlo8kS2AxZkDXtz60HswwOSQ4ssIxhHzgIIvrI6PyhaIY543bBgaH&#10;2c3ckswA0kQI+gd/5J++Hbnv5L6cy7WNUx0NExkc9cf5wIVrT2lKAwYx44DNDFjqkrBIFAthG8NA&#10;ZnpgCjOgorJxsZNyMQcgRNGACLPA+HwHT7pmNAPMDMTsZaa5FmA4fi0zczDHzEhYhlbTW+X3EQvC&#10;MrRcDI4EDYRZtMYVimXiRCT6B4eR7v7eH5RYQE6ZCQtYa7EwTFG9LHOPx7mrT2iR2TCd1us376/f&#10;r1F+N51cxYD3b3r7EYW0hhkwkRb9bBKXz9u4l3482e4HWkx50cUHtKpJMIXWtoSpBnT05A2aUh/U&#10;13vvpSmTYAotTCRpCqH9vmKaUqfFCZCMhSm02LcXb5vaFcP+8I2ZS8eHLpoxHqbQSj54nqYmJhay&#10;FtZzT92iKRXY23KMhdG0FAoFgj5mpQmWY9JxB6ZWoyBsoxoLo2ntyb708+dUXMq+9+AQnWgQ2Kk8&#10;rWkwmlb5g1pQMVDoNcbDlLbFxpfuPsj1ey/t3XchMaptP5AJMIvWw8pGdDf2Yp05FmLDXGvJ5WOP&#10;q9+cu/ZkU1j2Eud4Wmo2zKUFVNa1Xrrx3CciZ+mspUU/Rk+CPZc0CpakxV7RhPx7Q9wt6RrD1wrZ&#10;MJEWXBT5zg4htNh+YVLIZ3fll3cihk/UTKF1sPDaARfJAmF0Z9d3CEpAi5wChkfk/1Zf87nk7kg+&#10;fNs77ujpG6T19MJoWk5bDzz1XIl7qFZ1I0nrYWi1vf8qEgQyhCBRG7zyWMt3viLfpy/ekMp6YBwt&#10;NJdm72XMPSBLeaEDQ8MMLbwy9tm1/OBKmfIZ2HJcIkpIP0Pq64IRtGAbWIhzD4hE4H/x+jNSB8az&#10;dUmI3CBDuQ0vvNWLW5lIrcx+vcZmUzYMojX4Y0S5JKmhnZENggAmTA2ILwA59h5grdKmagPkEgCX&#10;ADSjlRbGtabWT2THHiCXj3sI/ThK2eIp3Ip3V+m5gsRhoIUjbokbc2qypcnLjiySRe0vRuWkzHMp&#10;hy+sktIFKS20HDfvQ8gLWb9xLy740t0rDswsk67n6CVi5xhS4emABMyDqSIul4+N46qub332bkm7&#10;nd3ZlRnxEvoFJxWi8nJJEo7BiYXzHcOPpEoj9pxUMtBK6+PnnqAQXxt+OJnC+0Xn4piRXzafF36N&#10;RY58X8FDMyWLeGGtHV9UOiaevGhe7BSHxN7sy2DpwN/hLAhc7hiC9PFzd2Gkpy+bkSCV8TyfvvRU&#10;1b0tr6glJVpolVx5OPRjBFfCAyGLRExqSe6pcqS7vw/EpZVAtUq0tJ5Noi2FkzeTbp/6kMsBobVO&#10;vdVjsKIpA5u8x47DhBYBpvYLVDudtMoxidPGsKOoxqZlw4+ez49ymNz/ppUWG0bQgi6kT15+4MwP&#10;4FDhyFPPVQuFykkbjEquIjEPsjiOjI6RhAVo4bhIFLMpPJvtsvXIW1X/RwjhH5u3QBjD0IJk/XFd&#10;pdVCtJIPnnvksYpze/2C9kc0tHR8zi66cbToJskSWIYWmiSeddrvGow48LfX1Le7BmbwNu5Fw4KX&#10;EfqmsmdHlqFFAF3Ttq0yKQ8PAAfm5JeGtgVgnHDyDlogiB4Zndq+YEla/bjDqNxGEI0bF0mEaENw&#10;YBD49FrZcvi2eY7wpf0r3HehMuqQq24/esXZEwJYnhbNTEzcf1q/69D56P2nSkofkk5HwKGlFduT&#10;lY5eKwyiVf9majssh5YuGEJLDwyixQaHFrwi+TKFAZQWqWBtWsA8x6mdmQVn7pAlCTaD2LQSEoFZ&#10;lRbaEO53uuwh0hxa8ODwBV+/0Q3MVqVFMDw8ukyciBsztNA9z/2pttg8A7QMwRwtY4BuS1NG4tfS&#10;MhlztIzBHK1/BGaXvVwC0jML/qSZWYmZtNf7T912kkQESzQ/MYHgn5kbARj27d2UKwKzBzPcvsbG&#10;FVsic+ua3mGSrIxE+OHzHZUrrjcf1CIo37n7D1pv1mDm+2Nd4zsYqKZ0HfNJHvLXCZGNIGp8nPu7&#10;/YxjZuzlG/m7rWsC5Pfi8sSMs6FhPmxjEYERiy7dD04sJDUzC3TuM7QmrGeve0/rMflOzb3Ckc0R&#10;OUs2xHEKIbBXQsZZTuG+HOU6Y1Or2mZSa8J69lrsFJuWq+XL/57sS/6xWv7chV1Kb059wWHgH5uX&#10;fOgczVgdVrIXWSuz4UdrCsoxbecUQlCu9RJMl1HO2VVgNVjJXjGpp5j9tRyske0uLa+kGRZi00p4&#10;m7TvKFolTXliwIe3XwEr2Wupc7xkW2ZQwjGObIsvQGPx3HGYUw5BLLZQGMMpJLLCfZfAZz9VbV1Y&#10;w17Pa1pgFK3BwZu2Tzj1uauX5lno7R/S1SR7egdxFbOIZU1Yw16uARn+cfm9fYOacqW80kYQ/V2j&#10;HNL5tQdG6e7p55QT4fvsO3H+Hr2BFWGl/qhQ/BxXKPQLHNmjqqaw/xStlO7inNIU9vc/a8JK9tKK&#10;jo/daEEkHNUqS10SlokT2V8oZhwzaa+evsF1G/fAZHpEFppFa88OzKS9GMCFVda1OvmlXbrx3C34&#10;oE9EzpmyRxbcxGZBzNnLOMxSeyHB6ZhaBRPS5INWnRvNRnttCsseGZXrkpqGdpjJSRDY4GX3xtuu&#10;zmv5b7wIe7ckdp1R+dgvGiWsaq+b92s4DYSRmvp2Yi9aVQMId9PzlLuncsTOnH0QkFZvW6lwK+YD&#10;CHGFgsASN8FiXljIruOwHb3eQrCGvcbGFYEJBfN4EaVS5Y/4b71tdzp5Y+Z89U41raGCLnshmhdv&#10;y1zpuOOBh3Knm6a0e9tmu7qglSU6e7DLa73sRYJtyyVJ7e+/Ul1m49faq7XjM4JPIX/ba9ly9pMQ&#10;OePGR3uJ2HNybGwclTXt1fN9YIEw2kfoy9mBykibt3IX4zz1LXuakuTsAWsWX6qges3Ar7LXqdIK&#10;eKUUFylaE4c9R17K7Nfxgx08UuwkSRx7wQddvlGJhukr8mlR3/D60HPVUl4oLmxkbWXUL7c91qDj&#10;mxnQWdhemKZsjjiKl3lDulbrFmBdgpaynh8MR/7gWT3VxUJAfIHAJ3U+Pwq2W8QLg/40F4lR+hlp&#10;9rK144UscY7v6umn2o2Bxez14XOPDT/KkR8EQhyKhgjshcZyROxS6s5DJ/WNysEUkapW2Ssx4+zA&#10;0DAayHGJiHOtCYLbuQu3blFtwiVAW8ao6h+bxwxBeD2t7Z309CQMtdeO5OMLRTHMzA7qrt6urqp7&#10;+7VbuagCj77aczefH1TjZc9hNq28kK2AldFqrrjzMA6g7cQ7e+J47OwdcmsgPb8MbruhRbn1rOji&#10;fYyDAU6ba2QrOKqmFTTJ69J1trxQsG3t+CIfG49NOz3fMcprZxZud/nG8yUb4hh7QVIOX+D8RWGQ&#10;veBWMo9dxfWefgFBIVsWC8O2JRSA98jo2LOXLR47DmMUf/+pWy4f233kIh412GlTlQEPc86Nv4AX&#10;hkjqpXrlC258KOH77O8fUNtBc/vRK/7mfXjtwYmFqzxS3IMP8TYpt5DLRFuzxS73PFaj1bD1QODd&#10;yqQ8uNE1/O2oGZR4DMenL5uhrf2D8herR1VNRDkB7giTOUhCQCCraOo/UgaGtq+BweET5+/hGebz&#10;o/NP36qqa6UnVOjtG8K9n9cqC3NPlctCjzyvadkUDkcWudwx1EvkF7vBs0giqvBweCZb+dhj1c4N&#10;aEeRCc6eekaDV7Lla/jBi0Sxd5+8JndhQ7r9MF4+zah605eu3hev2+48fnX+2pPTZY+ulFdWPG9E&#10;k+xjGR3VGHu5BR1EHyflBDiLLo/E1phcNCuik5xiYJz/6usfKmB1EzZSc0rJDlLYa2NYNilkA96h&#10;r/8HupINL7xcupZjHV0Cgya7SPGQnHkPx14Ggm2vdd570GlIueGwmL9H8K3HXnVNyo/Yi9V/aTJK&#10;rkrXYXBc7ZkypPoyFJxUiI45qPpVgdwCqG/+wPwxeO3uC9yRpBk8r1WujH9R+dzZYq9H1U0IC4ov&#10;VyC2GFco4g6cAcXIDTLThn+O1HvZYXCAwmc1zbBUWu4V3AterLmtE0GvVnuhT2BoQjBo75bcxgr0&#10;Z4u9CJ68aAZdTOKu6o28TZZY1Ri6L+cyaV8/hkdPX3mIUcgvhoYIdY0dHtsPxaaVPKxqYocmDGaX&#10;vQrP3sHzHBG7WqRZaQqZYOOVyOXjMFlt47tDhdci9xYvEES7BKQjPoCIAzMwS9W1TXV22Yvg1sM6&#10;dAQHvs6psgmCyH4hL3yt157Orl4M/xhAvHZmf+7qHfox4r0zKyAuH0YsznItyXZFIjA+H4X9g8pR&#10;j4PZaC+CvgFltKGSCHvHHTcNHhyJIKo64CJB18blUAI3RPoghvx5vEj2djvgcVXTmbJHW6PzfCNz&#10;Lvz19J62WIRg9toLPQLPySxFjYzIQRQB52IntWCaI3Dkti4JTn5p1+/XkAuBvdmXyG8ZAJw9qpE0&#10;By/r2xAA0owOzLC9MvL/NNBe5sBAe/06WMxeejBnL+MwPDKKB0OIRPPqKDiDkTSy7HbVn7erIXkl&#10;t5BlR6FshKacgKcn6X+svYDxcYV3WBYeDzNeWjQJYi/y8xHQ0PJR016dX7+vlf0H5WW3qphT/2R7&#10;MRgbV/hG/Y7nhMB23/sG80/fRppjL4VCUVPfjqEQ6fn8yJJS5a9mHPxf2IuD3v4hjPrnrz2leRVg&#10;CM3fSTXx/2gvczBnL+OQdeI6M7u2Gv6H7TUjmLOXcZizl3GYs5dxmLOXMZiY+C9bDD3hIJ7SDgAA&#10;AABJRU5ErkJgglBLAwQUAAYACAAAACEASWoCseAAAAAKAQAADwAAAGRycy9kb3ducmV2LnhtbEyP&#10;T2vCQBDF74V+h2UKvdXNn8ZKzEZE2p6kUC0Ub2MyJsHsbsiuSfz2HU/1NDzejzfvZatJt2Kg3jXW&#10;KAhnAQgyhS0bUyn42X+8LEA4j6bE1hpScCUHq/zxIcO0tKP5pmHnK8EhxqWooPa+S6V0RU0a3cx2&#10;ZNg72V6jZ9lXsuxx5HDdyigI5lJjY/hDjR1tairOu4tW8DniuI7D92F7Pm2uh33y9bsNSannp2m9&#10;BOFp8v8w3Opzdci509FeTOlEyzqaJ4wqWNwuA69xxFuO7CTxG8g8k/cT8j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GWp5KSpAgAA&#10;4QkAAA4AAAAAAAAAAAAAAAAAOgIAAGRycy9lMm9Eb2MueG1sUEsBAi0ACgAAAAAAAAAhABytNN0a&#10;EgAAGhIAABQAAAAAAAAAAAAAAAAADwUAAGRycy9tZWRpYS9pbWFnZTEucG5nUEsBAi0ACgAAAAAA&#10;AAAhAMI7xMrAFwAAwBcAABQAAAAAAAAAAAAAAAAAWxcAAGRycy9tZWRpYS9pbWFnZTIucG5nUEsB&#10;Ai0ACgAAAAAAAAAhALICA687FAAAOxQAABQAAAAAAAAAAAAAAAAATS8AAGRycy9tZWRpYS9pbWFn&#10;ZTMucG5nUEsBAi0AFAAGAAgAAAAhAElqArHgAAAACgEAAA8AAAAAAAAAAAAAAAAAukMAAGRycy9k&#10;b3ducmV2LnhtbFBLAQItABQABgAIAAAAIQA3J0dhzAAAACkCAAAZAAAAAAAAAAAAAAAAAMdEAABk&#10;cnMvX3JlbHMvZTJvRG9jLnhtbC5yZWxzUEsFBgAAAAAIAAgAAAIAAMp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4" o:spid="_x0000_s1027" type="#_x0000_t75" style="position:absolute;width:4838;height:4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mxYwwAAANoAAAAPAAAAZHJzL2Rvd25yZXYueG1sRI9La8JA&#10;FIX3Bf/DcIXumhmltCU6ShAENz6aim4vmWsSzNwJmVGjv75TKLg8nMfHmc5724grdb52rGGUKBDE&#10;hTM1lxr2P8u3LxA+IBtsHJOGO3mYzwYvU0yNu/E3XfNQijjCPkUNVQhtKqUvKrLoE9cSR+/kOosh&#10;yq6UpsNbHLeNHCv1IS3WHAkVtrSoqDjnFxshn3222a4Ou/ElHx3VYr17KM60fh322QREoD48w//t&#10;ldHwDn9X4g2Qs18AAAD//wMAUEsBAi0AFAAGAAgAAAAhANvh9svuAAAAhQEAABMAAAAAAAAAAAAA&#10;AAAAAAAAAFtDb250ZW50X1R5cGVzXS54bWxQSwECLQAUAAYACAAAACEAWvQsW78AAAAVAQAACwAA&#10;AAAAAAAAAAAAAAAfAQAAX3JlbHMvLnJlbHNQSwECLQAUAAYACAAAACEALPZsWMMAAADaAAAADwAA&#10;AAAAAAAAAAAAAAAHAgAAZHJzL2Rvd25yZXYueG1sUEsFBgAAAAADAAMAtwAAAPcCAAAAAA==&#10;">
                        <v:imagedata r:id="rId15" o:title=""/>
                      </v:shape>
                      <v:shape id="Imagem 5" o:spid="_x0000_s1028" type="#_x0000_t75" style="position:absolute;left:7418;width:5087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vywwAAANoAAAAPAAAAZHJzL2Rvd25yZXYueG1sRI/RaoNA&#10;FETfC/mH5QbyVtcIacVkE0xKoKUvrfYDbtwblbh3xd2q+ftuodDHYWbOMLvDbDox0uBaywrWUQyC&#10;uLK65VrBV3l+TEE4j6yxs0wK7uTgsF887DDTduJPGgtfiwBhl6GCxvs+k9JVDRl0ke2Jg3e1g0Ef&#10;5FBLPeAU4KaTSRw/SYMth4UGezo1VN2Kb6MgLfN1NV2eX+I04ffiPr4d+4+NUqvlnG9BeJr9f/iv&#10;/aoVbOD3SrgBcv8DAAD//wMAUEsBAi0AFAAGAAgAAAAhANvh9svuAAAAhQEAABMAAAAAAAAAAAAA&#10;AAAAAAAAAFtDb250ZW50X1R5cGVzXS54bWxQSwECLQAUAAYACAAAACEAWvQsW78AAAAVAQAACwAA&#10;AAAAAAAAAAAAAAAfAQAAX3JlbHMvLnJlbHNQSwECLQAUAAYACAAAACEAo5pb8sMAAADaAAAADwAA&#10;AAAAAAAAAAAAAAAHAgAAZHJzL2Rvd25yZXYueG1sUEsFBgAAAAADAAMAtwAAAPcCAAAAAA==&#10;">
                        <v:imagedata r:id="rId16" o:title=""/>
                      </v:shape>
                      <v:shape id="Imagem 6" o:spid="_x0000_s1029" type="#_x0000_t75" style="position:absolute;left:15268;top:86;width:4179;height:417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jPxAAAANoAAAAPAAAAZHJzL2Rvd25yZXYueG1sRI9fa8Iw&#10;FMXfB36HcIW9zdSNiVTTogPFjQnWTZ8vzbUtNjelSbXbp18Ggo+H8+fHmae9qcWFWldZVjAeRSCI&#10;c6srLhR8f62epiCcR9ZYWyYFP+QgTQYPc4y1vXJGl70vRBhhF6OC0vsmltLlJRl0I9sQB+9kW4M+&#10;yLaQusVrGDe1fI6iiTRYcSCU2NBbSfl535nAzTjffHYvH9v312U/7X6PbndYK/U47BczEJ56fw/f&#10;2hutYAL/V8INkMkfAAAA//8DAFBLAQItABQABgAIAAAAIQDb4fbL7gAAAIUBAAATAAAAAAAAAAAA&#10;AAAAAAAAAABbQ29udGVudF9UeXBlc10ueG1sUEsBAi0AFAAGAAgAAAAhAFr0LFu/AAAAFQEAAAsA&#10;AAAAAAAAAAAAAAAAHwEAAF9yZWxzLy5yZWxzUEsBAi0AFAAGAAgAAAAhADJ9WM/EAAAA2gAAAA8A&#10;AAAAAAAAAAAAAAAABwIAAGRycy9kb3ducmV2LnhtbFBLBQYAAAAAAwADALcAAAD4AgAAAAA=&#10;">
                        <v:imagedata r:id="rId17" o:title=""/>
                      </v:shape>
                    </v:group>
                  </w:pict>
                </mc:Fallback>
              </mc:AlternateContent>
            </w:r>
          </w:p>
          <w:p w14:paraId="4977A57F" w14:textId="77777777" w:rsidR="00FF0AF7" w:rsidRPr="00986F78" w:rsidRDefault="00986F78" w:rsidP="00986F78">
            <w:pPr>
              <w:pStyle w:val="ListParagraph"/>
              <w:ind w:left="-23"/>
              <w:jc w:val="center"/>
              <w:rPr>
                <w:rFonts w:ascii="Verdana" w:hAnsi="Verdana" w:cs="Times New Roman"/>
                <w:sz w:val="14"/>
                <w:szCs w:val="18"/>
                <w:lang w:val="en-GB"/>
              </w:rPr>
            </w:pPr>
            <w:r w:rsidRPr="00986F78">
              <w:rPr>
                <w:rFonts w:eastAsiaTheme="minorEastAsia" w:cs="Times New Roman"/>
                <w:sz w:val="20"/>
                <w:szCs w:val="18"/>
              </w:rPr>
              <w:t>Do you have a business initiative in the off-grid energy sector?</w:t>
            </w:r>
          </w:p>
          <w:p w14:paraId="0E14D347" w14:textId="77777777" w:rsidR="00986F78" w:rsidRDefault="00986F78" w:rsidP="0028383F">
            <w:pPr>
              <w:jc w:val="center"/>
              <w:rPr>
                <w:sz w:val="20"/>
                <w:szCs w:val="18"/>
              </w:rPr>
            </w:pPr>
          </w:p>
          <w:p w14:paraId="4FFA11F9" w14:textId="77777777" w:rsidR="00986F78" w:rsidRDefault="00986F78" w:rsidP="00986F78">
            <w:pPr>
              <w:rPr>
                <w:sz w:val="20"/>
                <w:szCs w:val="18"/>
              </w:rPr>
            </w:pPr>
          </w:p>
          <w:p w14:paraId="47906CBA" w14:textId="77777777" w:rsidR="00444B36" w:rsidRPr="00986F78" w:rsidRDefault="00986F78" w:rsidP="00986F78">
            <w:pPr>
              <w:jc w:val="center"/>
              <w:rPr>
                <w:sz w:val="14"/>
                <w:szCs w:val="18"/>
                <w:lang w:val="en-US"/>
              </w:rPr>
            </w:pPr>
            <w:r w:rsidRPr="00986F78">
              <w:rPr>
                <w:sz w:val="20"/>
                <w:szCs w:val="18"/>
                <w:lang w:val="en-US"/>
              </w:rPr>
              <w:t>You may be eligible to rece</w:t>
            </w:r>
            <w:bookmarkStart w:id="0" w:name="_GoBack"/>
            <w:bookmarkEnd w:id="0"/>
            <w:r w:rsidRPr="00986F78">
              <w:rPr>
                <w:sz w:val="20"/>
                <w:szCs w:val="18"/>
                <w:lang w:val="en-US"/>
              </w:rPr>
              <w:t xml:space="preserve">ive </w:t>
            </w:r>
            <w:r>
              <w:rPr>
                <w:sz w:val="20"/>
                <w:szCs w:val="18"/>
                <w:lang w:val="en-US"/>
              </w:rPr>
              <w:t>BRILHO</w:t>
            </w:r>
            <w:r w:rsidRPr="00986F78">
              <w:rPr>
                <w:sz w:val="20"/>
                <w:szCs w:val="18"/>
                <w:lang w:val="en-US"/>
              </w:rPr>
              <w:t xml:space="preserve"> support</w:t>
            </w:r>
          </w:p>
          <w:p w14:paraId="0AA7EB4C" w14:textId="0F1D422B" w:rsidR="0028383F" w:rsidRPr="00C345AB" w:rsidRDefault="00986F78" w:rsidP="00986F78">
            <w:pPr>
              <w:pStyle w:val="ListParagraph"/>
              <w:ind w:left="-23"/>
              <w:jc w:val="center"/>
              <w:rPr>
                <w:sz w:val="16"/>
                <w:lang w:val="en-GB"/>
              </w:rPr>
            </w:pPr>
            <w:r w:rsidRPr="00986F78">
              <w:rPr>
                <w:rFonts w:eastAsiaTheme="minorEastAsia" w:cs="Times New Roman"/>
                <w:sz w:val="14"/>
                <w:szCs w:val="18"/>
                <w:lang w:val="en-GB"/>
              </w:rPr>
              <w:t>For more information, contact us:</w:t>
            </w:r>
            <w:r w:rsidR="00545B36">
              <w:rPr>
                <w:rFonts w:eastAsiaTheme="minorEastAsia" w:cs="Times New Roman"/>
                <w:sz w:val="14"/>
                <w:szCs w:val="18"/>
                <w:lang w:val="en-GB"/>
              </w:rPr>
              <w:t xml:space="preserve"> </w:t>
            </w:r>
            <w:hyperlink r:id="rId18" w:history="1">
              <w:r w:rsidR="00545B36" w:rsidRPr="00A825AA">
                <w:rPr>
                  <w:rStyle w:val="Hyperlink"/>
                  <w:rFonts w:eastAsiaTheme="minorEastAsia" w:cs="Times New Roman"/>
                  <w:sz w:val="14"/>
                  <w:szCs w:val="18"/>
                  <w:lang w:val="en-GB"/>
                </w:rPr>
                <w:t>support@brilhomoz.com</w:t>
              </w:r>
            </w:hyperlink>
            <w:r w:rsidR="00545B36">
              <w:rPr>
                <w:rFonts w:eastAsiaTheme="minorEastAsia" w:cs="Times New Roman"/>
                <w:sz w:val="14"/>
                <w:szCs w:val="18"/>
                <w:lang w:val="en-GB"/>
              </w:rPr>
              <w:t xml:space="preserve"> </w:t>
            </w:r>
          </w:p>
          <w:p w14:paraId="66FA8046" w14:textId="2CA22150" w:rsidR="0028383F" w:rsidRPr="00C345AB" w:rsidRDefault="00545B36" w:rsidP="0028383F">
            <w:pPr>
              <w:pStyle w:val="ListParagraph"/>
              <w:ind w:left="-23"/>
              <w:jc w:val="center"/>
              <w:rPr>
                <w:lang w:val="en-GB"/>
              </w:rPr>
            </w:pPr>
            <w:hyperlink r:id="rId19" w:history="1">
              <w:r w:rsidRPr="00A825AA">
                <w:rPr>
                  <w:rStyle w:val="Hyperlink"/>
                  <w:lang w:val="en-GB"/>
                </w:rPr>
                <w:t>www.BrilhoMoz.com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14:paraId="377BC347" w14:textId="77777777" w:rsidR="005B6112" w:rsidRPr="00C345AB" w:rsidRDefault="005B6112" w:rsidP="005B6112">
      <w:pPr>
        <w:pStyle w:val="ListParagraph"/>
        <w:jc w:val="both"/>
        <w:rPr>
          <w:rFonts w:ascii="Verdana" w:hAnsi="Verdana" w:cs="Times New Roman"/>
          <w:sz w:val="18"/>
          <w:szCs w:val="18"/>
          <w:lang w:val="en-GB"/>
        </w:rPr>
      </w:pPr>
    </w:p>
    <w:sectPr w:rsidR="005B6112" w:rsidRPr="00C345AB" w:rsidSect="00AB7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4E0A"/>
    <w:multiLevelType w:val="multilevel"/>
    <w:tmpl w:val="FA16DE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8D2A37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3427AAF"/>
    <w:multiLevelType w:val="multilevel"/>
    <w:tmpl w:val="C6AA04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12"/>
    <w:rsid w:val="000E605F"/>
    <w:rsid w:val="001726D1"/>
    <w:rsid w:val="001C62A7"/>
    <w:rsid w:val="00226DB9"/>
    <w:rsid w:val="00277AA0"/>
    <w:rsid w:val="0028383F"/>
    <w:rsid w:val="002B6B34"/>
    <w:rsid w:val="00303009"/>
    <w:rsid w:val="003231CC"/>
    <w:rsid w:val="003B15AD"/>
    <w:rsid w:val="003B280D"/>
    <w:rsid w:val="00444B36"/>
    <w:rsid w:val="00514746"/>
    <w:rsid w:val="00545B36"/>
    <w:rsid w:val="005B6112"/>
    <w:rsid w:val="005C2BEC"/>
    <w:rsid w:val="0065036C"/>
    <w:rsid w:val="00705CAB"/>
    <w:rsid w:val="008F2043"/>
    <w:rsid w:val="00986F78"/>
    <w:rsid w:val="009E1AD8"/>
    <w:rsid w:val="00AA4678"/>
    <w:rsid w:val="00AB7DD5"/>
    <w:rsid w:val="00AD4633"/>
    <w:rsid w:val="00B37993"/>
    <w:rsid w:val="00C345AB"/>
    <w:rsid w:val="00C62856"/>
    <w:rsid w:val="00D32DBA"/>
    <w:rsid w:val="00FC0895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473A"/>
  <w15:chartTrackingRefBased/>
  <w15:docId w15:val="{F82CAC59-623D-46B4-B25E-9A690AE6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ILHO_Normal"/>
    <w:qFormat/>
    <w:rsid w:val="00226DB9"/>
    <w:pPr>
      <w:spacing w:before="120" w:after="120" w:line="260" w:lineRule="atLeast"/>
      <w:jc w:val="both"/>
    </w:pPr>
    <w:rPr>
      <w:rFonts w:eastAsiaTheme="minorEastAsia" w:cs="Times New Roman"/>
      <w:sz w:val="17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7993"/>
    <w:pPr>
      <w:keepNext/>
      <w:keepLines/>
      <w:numPr>
        <w:numId w:val="4"/>
      </w:numPr>
      <w:spacing w:before="220" w:line="220" w:lineRule="atLeast"/>
      <w:ind w:left="432" w:hanging="432"/>
      <w:outlineLvl w:val="0"/>
    </w:pPr>
    <w:rPr>
      <w:rFonts w:eastAsiaTheme="majorEastAsia" w:cstheme="majorBidi"/>
      <w:color w:val="00B0F0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7993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7993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BEC"/>
    <w:pPr>
      <w:spacing w:after="0" w:line="240" w:lineRule="auto"/>
    </w:pPr>
    <w:rPr>
      <w:rFonts w:ascii="Verdana" w:hAnsi="Verdana"/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B37993"/>
    <w:rPr>
      <w:rFonts w:ascii="Verdana" w:eastAsiaTheme="majorEastAsia" w:hAnsi="Verdana" w:cstheme="majorBidi"/>
      <w:color w:val="00B0F0"/>
      <w:sz w:val="3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7993"/>
    <w:rPr>
      <w:rFonts w:ascii="Verdana" w:eastAsiaTheme="majorEastAsia" w:hAnsi="Verdana" w:cstheme="majorBidi"/>
      <w:color w:val="2E74B5" w:themeColor="accent1" w:themeShade="BF"/>
      <w:sz w:val="24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C2BE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BEC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BEC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2BEC"/>
    <w:rPr>
      <w:rFonts w:ascii="Verdana" w:eastAsiaTheme="minorEastAsia" w:hAnsi="Verdan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C2BEC"/>
    <w:rPr>
      <w:rFonts w:ascii="Verdana" w:hAnsi="Verdan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C2BEC"/>
    <w:rPr>
      <w:rFonts w:ascii="Verdana" w:hAnsi="Verdana"/>
      <w:i/>
      <w:iCs/>
    </w:rPr>
  </w:style>
  <w:style w:type="table" w:styleId="TableGrid">
    <w:name w:val="Table Grid"/>
    <w:basedOn w:val="TableNormal"/>
    <w:uiPriority w:val="39"/>
    <w:rsid w:val="005C2BEC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37993"/>
    <w:rPr>
      <w:rFonts w:ascii="Verdana" w:eastAsiaTheme="majorEastAsia" w:hAnsi="Verdana" w:cstheme="majorBidi"/>
      <w:color w:val="1F4D78" w:themeColor="accent1" w:themeShade="7F"/>
      <w:sz w:val="17"/>
      <w:szCs w:val="24"/>
      <w:lang w:val="en-GB"/>
    </w:rPr>
  </w:style>
  <w:style w:type="paragraph" w:customStyle="1" w:styleId="BRILHOBODYBOLD">
    <w:name w:val="BRILHO BODY BOLD"/>
    <w:basedOn w:val="Normal"/>
    <w:autoRedefine/>
    <w:qFormat/>
    <w:rsid w:val="00B37993"/>
    <w:pPr>
      <w:spacing w:before="240"/>
      <w:contextualSpacing/>
    </w:pPr>
    <w:rPr>
      <w:rFonts w:cs="Arial Unicode MS"/>
      <w:b/>
      <w:color w:val="000000"/>
      <w:u w:color="000000"/>
      <w:lang w:val="fr-FR" w:eastAsia="en-GB"/>
    </w:rPr>
  </w:style>
  <w:style w:type="table" w:styleId="TableGridLight">
    <w:name w:val="Grid Table Light"/>
    <w:basedOn w:val="TableNormal"/>
    <w:uiPriority w:val="40"/>
    <w:rsid w:val="005B61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B6112"/>
    <w:pPr>
      <w:spacing w:before="240" w:line="360" w:lineRule="auto"/>
      <w:contextualSpacing/>
      <w:jc w:val="left"/>
    </w:pPr>
    <w:rPr>
      <w:rFonts w:eastAsiaTheme="minorHAnsi" w:cstheme="minorBidi"/>
      <w:sz w:val="22"/>
      <w:szCs w:val="22"/>
      <w:lang w:val="en-US"/>
    </w:rPr>
  </w:style>
  <w:style w:type="table" w:styleId="PlainTable4">
    <w:name w:val="Plain Table 4"/>
    <w:basedOn w:val="TableNormal"/>
    <w:uiPriority w:val="44"/>
    <w:rsid w:val="002838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lid-translation">
    <w:name w:val="tlid-translation"/>
    <w:basedOn w:val="DefaultParagraphFont"/>
    <w:rsid w:val="000E605F"/>
  </w:style>
  <w:style w:type="character" w:styleId="CommentReference">
    <w:name w:val="annotation reference"/>
    <w:basedOn w:val="DefaultParagraphFont"/>
    <w:uiPriority w:val="99"/>
    <w:semiHidden/>
    <w:unhideWhenUsed/>
    <w:rsid w:val="00986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F78"/>
    <w:rPr>
      <w:rFonts w:eastAsiaTheme="minorEastAs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F78"/>
    <w:rPr>
      <w:rFonts w:eastAsiaTheme="minorEastAsi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F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78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45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17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61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yperlink" Target="mailto:support@brilhomoz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BrilhoMoz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d7329dd-438a-4558-bb02-8c32828ba005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 xmlns="7F3AACC5-55E8-4F60-8CE1-0C26983A9CAB" xsi:nil="true"/>
    <Action xmlns="7F3AACC5-55E8-4F60-8CE1-0C26983A9CA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AFFE62861BA47A249DC30B3B074E4" ma:contentTypeVersion="11" ma:contentTypeDescription="Create a new document." ma:contentTypeScope="" ma:versionID="755d19dbc89e40b55eb7732fb704d2b9">
  <xsd:schema xmlns:xsd="http://www.w3.org/2001/XMLSchema" xmlns:xs="http://www.w3.org/2001/XMLSchema" xmlns:p="http://schemas.microsoft.com/office/2006/metadata/properties" xmlns:ns2="7F3AACC5-55E8-4F60-8CE1-0C26983A9CAB" xmlns:ns3="a5c2c39b-8897-425e-ba59-b5d83516c153" xmlns:ns4="e2bb2ff1-b8e3-4b76-a98c-a2d65bad2e5f" xmlns:ns5="7f3aacc5-55e8-4f60-8ce1-0c26983a9cab" targetNamespace="http://schemas.microsoft.com/office/2006/metadata/properties" ma:root="true" ma:fieldsID="3c7a2610e60e5a8e8437d27d1c6631fc" ns2:_="" ns3:_="" ns4:_="" ns5:_="">
    <xsd:import namespace="7F3AACC5-55E8-4F60-8CE1-0C26983A9CAB"/>
    <xsd:import namespace="a5c2c39b-8897-425e-ba59-b5d83516c153"/>
    <xsd:import namespace="e2bb2ff1-b8e3-4b76-a98c-a2d65bad2e5f"/>
    <xsd:import namespace="7f3aacc5-55e8-4f60-8ce1-0c26983a9cab"/>
    <xsd:element name="properties">
      <xsd:complexType>
        <xsd:sequence>
          <xsd:element name="documentManagement">
            <xsd:complexType>
              <xsd:all>
                <xsd:element ref="ns2:V" minOccurs="0"/>
                <xsd:element ref="ns2:Action" minOccurs="0"/>
                <xsd:element ref="ns3:SharedWithUser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AACC5-55E8-4F60-8CE1-0C26983A9CAB" elementFormDefault="qualified">
    <xsd:import namespace="http://schemas.microsoft.com/office/2006/documentManagement/types"/>
    <xsd:import namespace="http://schemas.microsoft.com/office/infopath/2007/PartnerControls"/>
    <xsd:element name="V" ma:index="8" nillable="true" ma:displayName="V" ma:internalName="V">
      <xsd:simpleType>
        <xsd:restriction base="dms:Text">
          <xsd:maxLength value="2"/>
        </xsd:restriction>
      </xsd:simpleType>
    </xsd:element>
    <xsd:element name="Action" ma:index="9" nillable="true" ma:displayName="Action" ma:internalName="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2c39b-8897-425e-ba59-b5d83516c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b2ff1-b8e3-4b76-a98c-a2d65bad2e5f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aacc5-55e8-4f60-8ce1-0c26983a9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B4B9C-7F77-4397-BA09-1626BCFFBE2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942EB3B-96FD-4D8F-B73E-174F6FDEF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00EB4-FB40-452F-84C5-51CCAF908CA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f3aacc5-55e8-4f60-8ce1-0c26983a9cab"/>
    <ds:schemaRef ds:uri="http://purl.org/dc/terms/"/>
    <ds:schemaRef ds:uri="e2bb2ff1-b8e3-4b76-a98c-a2d65bad2e5f"/>
    <ds:schemaRef ds:uri="a5c2c39b-8897-425e-ba59-b5d83516c153"/>
    <ds:schemaRef ds:uri="7F3AACC5-55E8-4F60-8CE1-0C26983A9C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B169BC-EE75-42A7-8870-6749DF121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AACC5-55E8-4F60-8CE1-0C26983A9CAB"/>
    <ds:schemaRef ds:uri="a5c2c39b-8897-425e-ba59-b5d83516c153"/>
    <ds:schemaRef ds:uri="e2bb2ff1-b8e3-4b76-a98c-a2d65bad2e5f"/>
    <ds:schemaRef ds:uri="7f3aacc5-55e8-4f60-8ce1-0c26983a9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Diniz</dc:creator>
  <cp:keywords/>
  <dc:description/>
  <cp:lastModifiedBy>Ayala Arnez, Javier</cp:lastModifiedBy>
  <cp:revision>2</cp:revision>
  <dcterms:created xsi:type="dcterms:W3CDTF">2020-03-19T14:03:00Z</dcterms:created>
  <dcterms:modified xsi:type="dcterms:W3CDTF">2020-03-19T14:03:00Z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0x010100886AFFE62861BA47A249DC30B3B074E4</vt:lpwstr>
  </property>
  <property fmtid="{D5CDD505-2E9C-101B-9397-08002B2CF9AE}" pid="3" name="i2803edeca134f31a13fdb8b3b4be34d">
    <vt:lpwstr>MZ|bbc3f699-e39b-40db-a673-7a60d389b600</vt:lpwstr>
  </property>
  <property fmtid="{D5CDD505-2E9C-101B-9397-08002B2CF9AE}" pid="4" name="Donor">
    <vt:lpwstr>Department for International Development (DFID)</vt:lpwstr>
  </property>
  <property fmtid="{D5CDD505-2E9C-101B-9397-08002B2CF9AE}" pid="5" name="Salesforce">
    <vt:lpwstr>PRM00005041</vt:lpwstr>
  </property>
  <property fmtid="{D5CDD505-2E9C-101B-9397-08002B2CF9AE}" pid="6" name="TaxCatchAll">
    <vt:lpwstr>95;#MZ|bbc3f699-e39b-40db-a673-7a60d389b600;#14;#Energy|b78bf13b-2a8c-405f-bcb8-8c4610a3557c</vt:lpwstr>
  </property>
  <property fmtid="{D5CDD505-2E9C-101B-9397-08002B2CF9AE}" pid="7" name="Sectors">
    <vt:lpwstr>14;#Energy|b78bf13b-2a8c-405f-bcb8-8c4610a3557c</vt:lpwstr>
  </property>
  <property fmtid="{D5CDD505-2E9C-101B-9397-08002B2CF9AE}" pid="8" name="fa69a92cb9994491b72a498ca451dde7">
    <vt:lpwstr>Energy|b78bf13b-2a8c-405f-bcb8-8c4610a3557c</vt:lpwstr>
  </property>
  <property fmtid="{D5CDD505-2E9C-101B-9397-08002B2CF9AE}" pid="9" name="Country">
    <vt:lpwstr>95;#MZ|bbc3f699-e39b-40db-a673-7a60d389b600</vt:lpwstr>
  </property>
</Properties>
</file>